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C3" w:rsidRDefault="00EA1C07" w:rsidP="00CF755D">
      <w:pPr>
        <w:spacing w:after="252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  </w:t>
      </w:r>
      <w:r>
        <w:rPr>
          <w:b/>
        </w:rPr>
        <w:tab/>
        <w:t xml:space="preserve"> </w:t>
      </w:r>
    </w:p>
    <w:p w:rsidR="005960C3" w:rsidRDefault="00EA1C07">
      <w:pPr>
        <w:pStyle w:val="Titolo1"/>
      </w:pPr>
      <w:r>
        <w:t xml:space="preserve">Comune di </w:t>
      </w:r>
      <w:r w:rsidR="00CF755D">
        <w:t>________________</w:t>
      </w:r>
    </w:p>
    <w:p w:rsidR="005960C3" w:rsidRDefault="00EA1C07">
      <w:pPr>
        <w:spacing w:after="840"/>
        <w:ind w:left="1403" w:right="4" w:hanging="1418"/>
      </w:pPr>
      <w:r>
        <w:rPr>
          <w:b/>
        </w:rPr>
        <w:t>OGGETTO</w:t>
      </w:r>
      <w:r>
        <w:t xml:space="preserve">: ELEZIONI </w:t>
      </w:r>
      <w:r w:rsidR="00CF755D">
        <w:t xml:space="preserve">EUROPEE </w:t>
      </w:r>
      <w:r>
        <w:t>DEL__________________________________</w:t>
      </w:r>
      <w:bookmarkStart w:id="0" w:name="_GoBack"/>
      <w:bookmarkEnd w:id="0"/>
      <w:r>
        <w:t xml:space="preserve"> RENDICONTO DELLE SPESE SOSTENUTE.</w:t>
      </w:r>
    </w:p>
    <w:p w:rsidR="005960C3" w:rsidRDefault="00EA1C07">
      <w:pPr>
        <w:spacing w:after="353"/>
        <w:ind w:left="2519" w:right="2513"/>
        <w:jc w:val="center"/>
      </w:pPr>
      <w:r>
        <w:rPr>
          <w:b/>
        </w:rPr>
        <w:t xml:space="preserve">IL DIRIGENTE DEL SETTORE </w:t>
      </w:r>
      <w:r w:rsidR="00CF755D">
        <w:rPr>
          <w:b/>
        </w:rPr>
        <w:t>______________________________</w:t>
      </w:r>
    </w:p>
    <w:p w:rsidR="005960C3" w:rsidRDefault="00EA1C07">
      <w:pPr>
        <w:spacing w:after="224" w:line="259" w:lineRule="auto"/>
        <w:ind w:left="0" w:firstLine="0"/>
        <w:jc w:val="left"/>
      </w:pPr>
      <w:r>
        <w:rPr>
          <w:b/>
        </w:rPr>
        <w:t>PREMESSO:</w:t>
      </w:r>
    </w:p>
    <w:p w:rsidR="005960C3" w:rsidRDefault="00EA1C07">
      <w:pPr>
        <w:ind w:left="-5" w:right="4"/>
      </w:pPr>
      <w:r>
        <w:rPr>
          <w:b/>
        </w:rPr>
        <w:t xml:space="preserve">che con il </w:t>
      </w:r>
      <w:r>
        <w:t xml:space="preserve"> D.P.R. del </w:t>
      </w:r>
      <w:r w:rsidR="00CF755D">
        <w:t>________________</w:t>
      </w:r>
      <w:r>
        <w:t xml:space="preserve"> n. </w:t>
      </w:r>
      <w:r w:rsidR="00CF755D">
        <w:t>_____________</w:t>
      </w:r>
      <w:r>
        <w:t>, pubblicato in Gazzetta Ufficiale n.</w:t>
      </w:r>
      <w:r w:rsidR="00CF755D">
        <w:t xml:space="preserve"> _______</w:t>
      </w:r>
      <w:r>
        <w:t xml:space="preserve"> del </w:t>
      </w:r>
      <w:r w:rsidR="00CF755D">
        <w:t>_________________</w:t>
      </w:r>
      <w:r>
        <w:t>, con il quale sono</w:t>
      </w:r>
      <w:r>
        <w:t xml:space="preserve"> stati convocati i comizi per l’elezione della Camera dei Deputati e del Senato della Repubblica per il giorno di domenica </w:t>
      </w:r>
      <w:r w:rsidR="00CF755D">
        <w:t>____________________;</w:t>
      </w:r>
    </w:p>
    <w:p w:rsidR="005960C3" w:rsidRDefault="00EA1C07">
      <w:pPr>
        <w:ind w:left="-5" w:right="4"/>
      </w:pPr>
      <w:r>
        <w:rPr>
          <w:b/>
        </w:rPr>
        <w:t>Vista</w:t>
      </w:r>
      <w:r>
        <w:t xml:space="preserve"> la circolare del Ministero dell’Interno n. </w:t>
      </w:r>
      <w:r w:rsidR="00CF755D">
        <w:t>__________________</w:t>
      </w:r>
      <w:r>
        <w:t xml:space="preserve"> nella quale si richiamano i primi adempimenti da porre in esse</w:t>
      </w:r>
      <w:r>
        <w:t>re per l’organizzazione del procedimento elettorale;</w:t>
      </w:r>
    </w:p>
    <w:p w:rsidR="005960C3" w:rsidRDefault="00EA1C07">
      <w:pPr>
        <w:ind w:left="-5" w:right="4"/>
      </w:pPr>
      <w:r>
        <w:rPr>
          <w:b/>
        </w:rPr>
        <w:t xml:space="preserve">RILEVATA </w:t>
      </w:r>
      <w:r>
        <w:t>la necessità, secondo il calendario degli adempimenti previsti per la consultazione di cui trattasi, che l’Amministrazione provveda ad esplicitare indirizzi organizzativi, in particolare per qua</w:t>
      </w:r>
      <w:r>
        <w:t>nto concerne le prestazioni straordinarie del personale, e la quantificazione dei budget di spesa relativi ai vari servizi;</w:t>
      </w:r>
    </w:p>
    <w:p w:rsidR="005960C3" w:rsidRDefault="00EA1C07">
      <w:pPr>
        <w:ind w:left="-5" w:right="4"/>
      </w:pPr>
      <w:r>
        <w:rPr>
          <w:b/>
        </w:rPr>
        <w:t>TENUTO CONTO</w:t>
      </w:r>
      <w:r>
        <w:t xml:space="preserve"> delle modifiche normative apportate dalla L. N. 147/2013 del 27/12/2013 riguardanti lo svolgimento, l’organizzazione te</w:t>
      </w:r>
      <w:r>
        <w:t xml:space="preserve">cnica e l’attuazione delle consultazioni elettorali ed in particolare alla realizzazione del contenimento della spesa; </w:t>
      </w:r>
    </w:p>
    <w:p w:rsidR="005960C3" w:rsidRDefault="00EA1C07">
      <w:pPr>
        <w:spacing w:after="0"/>
        <w:ind w:left="-5" w:right="4"/>
      </w:pPr>
      <w:r>
        <w:rPr>
          <w:b/>
        </w:rPr>
        <w:t xml:space="preserve">VISTA </w:t>
      </w:r>
      <w:r>
        <w:t xml:space="preserve">la Determinazione Dirigenziale n. </w:t>
      </w:r>
      <w:r w:rsidR="00CF755D">
        <w:t>______</w:t>
      </w:r>
      <w:r>
        <w:t xml:space="preserve"> in data </w:t>
      </w:r>
      <w:r w:rsidR="00CF755D">
        <w:t>__________________</w:t>
      </w:r>
      <w:r>
        <w:t xml:space="preserve"> con il quale si è </w:t>
      </w:r>
      <w:r>
        <w:t xml:space="preserve">provveduto ad emanare indirizzi e disposizioni organizzative per le consultazioni  </w:t>
      </w:r>
      <w:r w:rsidR="00CF755D">
        <w:t xml:space="preserve">del___________, </w:t>
      </w:r>
      <w:r>
        <w:t>prevedendo una prenotazione di spesa pari a €</w:t>
      </w:r>
      <w:r w:rsidR="00CF755D">
        <w:t>_____________________</w:t>
      </w:r>
      <w:r>
        <w:t xml:space="preserve">; </w:t>
      </w:r>
    </w:p>
    <w:p w:rsidR="005960C3" w:rsidRDefault="00EA1C07">
      <w:pPr>
        <w:spacing w:after="0" w:line="259" w:lineRule="auto"/>
        <w:ind w:left="0" w:firstLine="0"/>
        <w:jc w:val="left"/>
      </w:pPr>
      <w:r>
        <w:t xml:space="preserve"> </w:t>
      </w:r>
    </w:p>
    <w:p w:rsidR="005960C3" w:rsidRDefault="00EA1C07">
      <w:pPr>
        <w:ind w:left="-5" w:right="4"/>
      </w:pPr>
      <w:r>
        <w:rPr>
          <w:b/>
        </w:rPr>
        <w:t>PRESO ATTO</w:t>
      </w:r>
      <w:r>
        <w:t xml:space="preserve"> delle determinazioni diverse adottate per l’impegno e la liquidazione delle spese necessarie per realizzare le consultazioni per l’elezione del</w:t>
      </w:r>
      <w:r w:rsidR="00CF755D">
        <w:t xml:space="preserve"> Parlamento Europeo</w:t>
      </w:r>
      <w:r>
        <w:t xml:space="preserve"> del </w:t>
      </w:r>
      <w:r w:rsidR="00CF755D">
        <w:t>______________________</w:t>
      </w:r>
      <w:r>
        <w:t>;</w:t>
      </w:r>
    </w:p>
    <w:p w:rsidR="005960C3" w:rsidRDefault="00EA1C07">
      <w:pPr>
        <w:spacing w:after="239"/>
        <w:ind w:left="-5" w:right="4"/>
      </w:pPr>
      <w:r>
        <w:rPr>
          <w:b/>
        </w:rPr>
        <w:t xml:space="preserve">PRESO ATTO ALTRESI’ </w:t>
      </w:r>
      <w:r>
        <w:t>delle dichiarazioni redatte da ciascun Settore/Servizio coinvolto a vario titolo nella consultazione elettorale per</w:t>
      </w:r>
      <w:r>
        <w:rPr>
          <w:color w:val="FF0000"/>
        </w:rPr>
        <w:t xml:space="preserve"> </w:t>
      </w:r>
      <w:r>
        <w:t>l’elezione della Camera dei Deputati e del Senato della Repubblica</w:t>
      </w:r>
      <w:r>
        <w:rPr>
          <w:color w:val="FF0000"/>
        </w:rPr>
        <w:t xml:space="preserve"> </w:t>
      </w:r>
      <w:r>
        <w:t>pervenute con</w:t>
      </w:r>
      <w:r>
        <w:t xml:space="preserve"> Protocolli N</w:t>
      </w:r>
      <w:r>
        <w:rPr>
          <w:color w:val="FF0000"/>
        </w:rPr>
        <w:t xml:space="preserve">. </w:t>
      </w:r>
      <w:r w:rsidR="00CF755D">
        <w:t>___________________________</w:t>
      </w:r>
      <w:r>
        <w:rPr>
          <w:color w:val="FF0000"/>
        </w:rPr>
        <w:t xml:space="preserve"> </w:t>
      </w:r>
      <w:r>
        <w:t xml:space="preserve">nelle quali viene </w:t>
      </w:r>
      <w:r>
        <w:lastRenderedPageBreak/>
        <w:t>esplicitato il rendiconto comprensivo di tutte le spese sostenute in cu</w:t>
      </w:r>
      <w:r>
        <w:t>i non risultano spese impegnate e non liquidate;</w:t>
      </w:r>
    </w:p>
    <w:p w:rsidR="005960C3" w:rsidRDefault="00EA1C07">
      <w:pPr>
        <w:ind w:left="-5" w:right="4"/>
      </w:pPr>
      <w:r>
        <w:rPr>
          <w:b/>
        </w:rPr>
        <w:t>PRESO ATTO</w:t>
      </w:r>
      <w:r>
        <w:t xml:space="preserve"> che la Prefettura di Parma ha versato un acconto per complessivi €</w:t>
      </w:r>
      <w:r>
        <w:t xml:space="preserve"> </w:t>
      </w:r>
      <w:r w:rsidR="00CF755D">
        <w:t>_______________</w:t>
      </w:r>
      <w:r>
        <w:t xml:space="preserve">, accertamento </w:t>
      </w:r>
      <w:r w:rsidR="00CF755D">
        <w:t>_______________</w:t>
      </w:r>
      <w:r>
        <w:t xml:space="preserve"> del </w:t>
      </w:r>
      <w:r w:rsidR="00CF755D">
        <w:t>____________________</w:t>
      </w:r>
      <w:r>
        <w:t xml:space="preserve">, riscossione </w:t>
      </w:r>
      <w:r>
        <w:t xml:space="preserve">al capitolo </w:t>
      </w:r>
      <w:r w:rsidR="00CF755D">
        <w:t>_______________</w:t>
      </w:r>
      <w:r>
        <w:t xml:space="preserve"> a fronte di un impor</w:t>
      </w:r>
      <w:r>
        <w:t xml:space="preserve">to massimo rimborsabile di € </w:t>
      </w:r>
      <w:r w:rsidR="00CF755D">
        <w:t>_______________</w:t>
      </w:r>
      <w:r>
        <w:t xml:space="preserve"> comunicato con propria nota </w:t>
      </w:r>
      <w:r w:rsidR="00CF755D">
        <w:t>p</w:t>
      </w:r>
      <w:r>
        <w:t xml:space="preserve">rot. </w:t>
      </w:r>
      <w:r w:rsidR="00CF755D">
        <w:t xml:space="preserve"> n. ____________ del _______________</w:t>
      </w:r>
      <w:r>
        <w:t>;</w:t>
      </w:r>
    </w:p>
    <w:p w:rsidR="005960C3" w:rsidRDefault="00EA1C07">
      <w:pPr>
        <w:ind w:left="-5" w:right="4"/>
      </w:pPr>
      <w:r>
        <w:rPr>
          <w:b/>
        </w:rPr>
        <w:t>DATO ATTO</w:t>
      </w:r>
      <w:r>
        <w:t xml:space="preserve"> che il Responsabile del procedimento è individuabile nella persona </w:t>
      </w:r>
      <w:r w:rsidR="00CF755D">
        <w:t>di _____________________________________________</w:t>
      </w:r>
      <w:r>
        <w:t>;</w:t>
      </w:r>
    </w:p>
    <w:p w:rsidR="005960C3" w:rsidRDefault="00EA1C07">
      <w:pPr>
        <w:spacing w:after="239"/>
        <w:ind w:left="-5" w:right="4"/>
      </w:pPr>
      <w:r>
        <w:rPr>
          <w:b/>
        </w:rPr>
        <w:t>DATO ATTO</w:t>
      </w:r>
      <w:r>
        <w:t xml:space="preserve"> che ai sensi dell’art. 183 c. 8 del TUEL il programma</w:t>
      </w:r>
      <w:r>
        <w:t xml:space="preserve"> dei pagamenti è compatibile con i vincoli di finanza pubblica;</w:t>
      </w:r>
    </w:p>
    <w:p w:rsidR="005960C3" w:rsidRDefault="00EA1C07">
      <w:pPr>
        <w:spacing w:after="235"/>
        <w:ind w:left="-5" w:right="4"/>
      </w:pPr>
      <w:r>
        <w:rPr>
          <w:b/>
        </w:rPr>
        <w:t>VISTO</w:t>
      </w:r>
      <w:r>
        <w:t xml:space="preserve"> </w:t>
      </w:r>
      <w:r w:rsidR="00CF755D">
        <w:t>l</w:t>
      </w:r>
      <w:r>
        <w:t>o statuto comunale;</w:t>
      </w:r>
    </w:p>
    <w:p w:rsidR="005960C3" w:rsidRDefault="00EA1C07">
      <w:pPr>
        <w:spacing w:after="237"/>
        <w:ind w:left="-5" w:right="4"/>
      </w:pPr>
      <w:r>
        <w:rPr>
          <w:b/>
        </w:rPr>
        <w:t>ATTESTATA</w:t>
      </w:r>
      <w:r>
        <w:t xml:space="preserve"> la regolarità tecnica del presente atto;</w:t>
      </w:r>
    </w:p>
    <w:p w:rsidR="005960C3" w:rsidRDefault="00EA1C07">
      <w:pPr>
        <w:spacing w:after="225"/>
        <w:ind w:left="2519" w:right="2511"/>
        <w:jc w:val="center"/>
      </w:pPr>
      <w:r>
        <w:rPr>
          <w:b/>
        </w:rPr>
        <w:t>DETERMINA</w:t>
      </w:r>
    </w:p>
    <w:p w:rsidR="005960C3" w:rsidRDefault="00EA1C07">
      <w:pPr>
        <w:spacing w:after="221"/>
        <w:ind w:left="-5" w:right="4"/>
      </w:pPr>
      <w:r>
        <w:t>di approvare, per le ragioni evidenziate in premessa e qui integralmente richiamate, visti i prospetti di rendiconto dei singoli servizi coinvolti a vario titolo nella consultazione, il rendiconto delle spese sostenute in occasione della consultazione elet</w:t>
      </w:r>
      <w:r>
        <w:t>torale per l’elezione del</w:t>
      </w:r>
      <w:r w:rsidR="00CF755D">
        <w:t xml:space="preserve"> Parlamento Europeo del _______________________</w:t>
      </w:r>
      <w:r>
        <w:t xml:space="preserve"> come di seguito illustrato: </w:t>
      </w:r>
    </w:p>
    <w:p w:rsidR="005960C3" w:rsidRPr="00CF755D" w:rsidRDefault="00CF755D">
      <w:pPr>
        <w:spacing w:after="0" w:line="265" w:lineRule="auto"/>
        <w:ind w:left="550"/>
        <w:jc w:val="left"/>
        <w:rPr>
          <w:b/>
        </w:rPr>
      </w:pPr>
      <w:r w:rsidRPr="00CF755D">
        <w:rPr>
          <w:b/>
        </w:rPr>
        <w:t>SETTORE _______________________</w:t>
      </w:r>
    </w:p>
    <w:tbl>
      <w:tblPr>
        <w:tblStyle w:val="TableGrid"/>
        <w:tblW w:w="8364" w:type="dxa"/>
        <w:tblInd w:w="278" w:type="dxa"/>
        <w:tblCellMar>
          <w:top w:w="11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716"/>
        <w:gridCol w:w="3095"/>
        <w:gridCol w:w="4553"/>
      </w:tblGrid>
      <w:tr w:rsidR="005960C3" w:rsidTr="00EA1C07">
        <w:trPr>
          <w:trHeight w:val="51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0C3" w:rsidRDefault="00EA1C07">
            <w:pPr>
              <w:spacing w:after="0" w:line="259" w:lineRule="auto"/>
              <w:ind w:left="9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</w:p>
        </w:tc>
        <w:tc>
          <w:tcPr>
            <w:tcW w:w="3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0C3" w:rsidRDefault="00EA1C0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onorari ai componenti di seggio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960C3" w:rsidRDefault="005960C3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5960C3" w:rsidTr="00EA1C07">
        <w:trPr>
          <w:trHeight w:val="50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0C3" w:rsidRDefault="00EA1C07">
            <w:pPr>
              <w:spacing w:after="0" w:line="259" w:lineRule="auto"/>
              <w:ind w:left="16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</w:p>
        </w:tc>
        <w:tc>
          <w:tcPr>
            <w:tcW w:w="3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5960C3" w:rsidRDefault="00EA1C0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missioni componenti seggi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960C3" w:rsidRDefault="005960C3">
            <w:pPr>
              <w:spacing w:after="0" w:line="259" w:lineRule="auto"/>
              <w:ind w:left="0" w:firstLine="0"/>
              <w:jc w:val="right"/>
            </w:pPr>
          </w:p>
        </w:tc>
      </w:tr>
      <w:tr w:rsidR="005960C3" w:rsidTr="00EA1C07">
        <w:trPr>
          <w:trHeight w:val="5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0C3" w:rsidRDefault="005960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vAlign w:val="center"/>
          </w:tcPr>
          <w:p w:rsidR="005960C3" w:rsidRDefault="00EA1C07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Arial" w:eastAsia="Arial" w:hAnsi="Arial" w:cs="Arial"/>
                <w:sz w:val="22"/>
              </w:rPr>
              <w:t xml:space="preserve">Totale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960C3" w:rsidRDefault="005960C3">
            <w:pPr>
              <w:spacing w:after="0" w:line="259" w:lineRule="auto"/>
              <w:ind w:left="0" w:right="250" w:firstLine="0"/>
              <w:jc w:val="right"/>
            </w:pPr>
          </w:p>
        </w:tc>
      </w:tr>
    </w:tbl>
    <w:p w:rsidR="00CF755D" w:rsidRDefault="00CF755D">
      <w:pPr>
        <w:spacing w:after="0" w:line="265" w:lineRule="auto"/>
        <w:ind w:left="502"/>
        <w:jc w:val="left"/>
        <w:rPr>
          <w:rFonts w:ascii="Arial" w:eastAsia="Arial" w:hAnsi="Arial" w:cs="Arial"/>
          <w:b/>
          <w:sz w:val="22"/>
          <w:u w:val="single" w:color="000000"/>
        </w:rPr>
      </w:pPr>
    </w:p>
    <w:p w:rsidR="005960C3" w:rsidRDefault="00CF755D">
      <w:pPr>
        <w:spacing w:after="0" w:line="265" w:lineRule="auto"/>
        <w:ind w:left="502"/>
        <w:jc w:val="left"/>
      </w:pPr>
      <w:r>
        <w:rPr>
          <w:rFonts w:ascii="Arial" w:eastAsia="Arial" w:hAnsi="Arial" w:cs="Arial"/>
          <w:b/>
          <w:sz w:val="22"/>
          <w:u w:val="single" w:color="000000"/>
        </w:rPr>
        <w:t>SETTORE ____________________________</w:t>
      </w:r>
      <w:r w:rsidR="00EA1C07">
        <w:rPr>
          <w:rFonts w:ascii="Arial" w:eastAsia="Arial" w:hAnsi="Arial" w:cs="Arial"/>
          <w:b/>
          <w:sz w:val="22"/>
          <w:u w:val="single" w:color="000000"/>
        </w:rPr>
        <w:t xml:space="preserve"> </w:t>
      </w:r>
    </w:p>
    <w:tbl>
      <w:tblPr>
        <w:tblStyle w:val="TableGrid"/>
        <w:tblW w:w="8158" w:type="dxa"/>
        <w:tblInd w:w="421" w:type="dxa"/>
        <w:tblCellMar>
          <w:top w:w="13" w:type="dxa"/>
          <w:left w:w="0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31"/>
        <w:gridCol w:w="4245"/>
        <w:gridCol w:w="3482"/>
      </w:tblGrid>
      <w:tr w:rsidR="005960C3">
        <w:trPr>
          <w:trHeight w:val="785"/>
        </w:trPr>
        <w:tc>
          <w:tcPr>
            <w:tcW w:w="4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5960C3" w:rsidRDefault="00EA1C07">
            <w:pPr>
              <w:spacing w:after="0" w:line="259" w:lineRule="auto"/>
              <w:ind w:left="71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5960C3" w:rsidRDefault="00EA1C07">
            <w:pPr>
              <w:spacing w:after="0" w:line="241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prestazioni straordinarie, compensi indennità ecc., per attività diverse </w:t>
            </w:r>
          </w:p>
          <w:p w:rsidR="005960C3" w:rsidRDefault="00EA1C0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personale comunale, oneri riflessi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60C3" w:rsidRDefault="005960C3">
            <w:pPr>
              <w:spacing w:after="0" w:line="259" w:lineRule="auto"/>
              <w:ind w:left="0" w:right="252" w:firstLine="0"/>
              <w:jc w:val="right"/>
            </w:pPr>
          </w:p>
        </w:tc>
      </w:tr>
      <w:tr w:rsidR="005960C3">
        <w:trPr>
          <w:trHeight w:val="275"/>
        </w:trPr>
        <w:tc>
          <w:tcPr>
            <w:tcW w:w="4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5960C3" w:rsidRDefault="005960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5960C3" w:rsidRDefault="00EA1C07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  <w:sz w:val="22"/>
              </w:rPr>
              <w:t>Totale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960C3" w:rsidRDefault="005960C3">
            <w:pPr>
              <w:spacing w:after="0" w:line="259" w:lineRule="auto"/>
              <w:ind w:left="0" w:right="252" w:firstLine="0"/>
              <w:jc w:val="right"/>
            </w:pPr>
          </w:p>
        </w:tc>
      </w:tr>
    </w:tbl>
    <w:p w:rsidR="00CF755D" w:rsidRDefault="00CF755D">
      <w:pPr>
        <w:spacing w:after="44" w:line="265" w:lineRule="auto"/>
        <w:ind w:left="502"/>
        <w:jc w:val="left"/>
        <w:rPr>
          <w:rFonts w:ascii="Arial" w:eastAsia="Arial" w:hAnsi="Arial" w:cs="Arial"/>
          <w:b/>
          <w:sz w:val="22"/>
          <w:u w:val="single" w:color="000000"/>
        </w:rPr>
      </w:pPr>
    </w:p>
    <w:p w:rsidR="005960C3" w:rsidRDefault="00EA1C07">
      <w:pPr>
        <w:spacing w:after="44" w:line="265" w:lineRule="auto"/>
        <w:ind w:left="502"/>
        <w:jc w:val="left"/>
      </w:pPr>
      <w:r>
        <w:rPr>
          <w:rFonts w:ascii="Arial" w:eastAsia="Arial" w:hAnsi="Arial" w:cs="Arial"/>
          <w:b/>
          <w:sz w:val="22"/>
          <w:u w:val="single" w:color="000000"/>
        </w:rPr>
        <w:t>S</w:t>
      </w:r>
      <w:r w:rsidR="00CF755D">
        <w:rPr>
          <w:rFonts w:ascii="Arial" w:eastAsia="Arial" w:hAnsi="Arial" w:cs="Arial"/>
          <w:b/>
          <w:sz w:val="22"/>
          <w:u w:val="single" w:color="000000"/>
        </w:rPr>
        <w:t>ETTORE _____________________________</w:t>
      </w:r>
    </w:p>
    <w:tbl>
      <w:tblPr>
        <w:tblStyle w:val="TableGrid"/>
        <w:tblW w:w="8158" w:type="dxa"/>
        <w:tblInd w:w="421" w:type="dxa"/>
        <w:tblCellMar>
          <w:top w:w="11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431"/>
        <w:gridCol w:w="4245"/>
        <w:gridCol w:w="3482"/>
      </w:tblGrid>
      <w:tr w:rsidR="005960C3">
        <w:trPr>
          <w:trHeight w:val="533"/>
        </w:trPr>
        <w:tc>
          <w:tcPr>
            <w:tcW w:w="4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5960C3" w:rsidRDefault="00EA1C07">
            <w:pPr>
              <w:spacing w:after="0" w:line="259" w:lineRule="auto"/>
              <w:ind w:left="71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5960C3" w:rsidRDefault="00EA1C0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stampati non forniti dallo stato per elezioni amministrative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960C3" w:rsidRDefault="005960C3">
            <w:pPr>
              <w:spacing w:after="0" w:line="259" w:lineRule="auto"/>
              <w:ind w:left="0" w:right="8" w:firstLine="0"/>
              <w:jc w:val="right"/>
            </w:pPr>
          </w:p>
        </w:tc>
      </w:tr>
      <w:tr w:rsidR="005960C3">
        <w:trPr>
          <w:trHeight w:val="518"/>
        </w:trPr>
        <w:tc>
          <w:tcPr>
            <w:tcW w:w="4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5960C3" w:rsidRDefault="00EA1C07">
            <w:pPr>
              <w:spacing w:after="0" w:line="259" w:lineRule="auto"/>
              <w:ind w:left="71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5960C3" w:rsidRDefault="00EA1C0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cancelleria,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60C3" w:rsidRDefault="005960C3">
            <w:pPr>
              <w:spacing w:after="0" w:line="259" w:lineRule="auto"/>
              <w:ind w:left="0" w:right="9" w:firstLine="0"/>
              <w:jc w:val="right"/>
            </w:pPr>
          </w:p>
        </w:tc>
      </w:tr>
      <w:tr w:rsidR="005960C3">
        <w:trPr>
          <w:trHeight w:val="278"/>
        </w:trPr>
        <w:tc>
          <w:tcPr>
            <w:tcW w:w="4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5960C3" w:rsidRDefault="00EA1C07">
            <w:pPr>
              <w:spacing w:after="0" w:line="259" w:lineRule="auto"/>
              <w:ind w:left="71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lastRenderedPageBreak/>
              <w:t>•</w:t>
            </w: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5960C3" w:rsidRDefault="00EA1C0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materiale e servizi vari, rilegature,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960C3" w:rsidRDefault="005960C3">
            <w:pPr>
              <w:spacing w:after="0" w:line="259" w:lineRule="auto"/>
              <w:ind w:left="0" w:right="9" w:firstLine="0"/>
              <w:jc w:val="right"/>
            </w:pPr>
          </w:p>
        </w:tc>
      </w:tr>
      <w:tr w:rsidR="005960C3">
        <w:trPr>
          <w:trHeight w:val="280"/>
        </w:trPr>
        <w:tc>
          <w:tcPr>
            <w:tcW w:w="4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5960C3" w:rsidRDefault="00EA1C07">
            <w:pPr>
              <w:spacing w:after="0" w:line="259" w:lineRule="auto"/>
              <w:ind w:left="71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5960C3" w:rsidRDefault="00EA1C0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Stampa, taglio e imbustatura tessere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960C3" w:rsidRDefault="005960C3">
            <w:pPr>
              <w:spacing w:after="0" w:line="259" w:lineRule="auto"/>
              <w:ind w:left="0" w:right="8" w:firstLine="0"/>
              <w:jc w:val="right"/>
            </w:pPr>
          </w:p>
        </w:tc>
      </w:tr>
      <w:tr w:rsidR="005960C3">
        <w:trPr>
          <w:trHeight w:val="532"/>
        </w:trPr>
        <w:tc>
          <w:tcPr>
            <w:tcW w:w="4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5960C3" w:rsidRDefault="00EA1C07">
            <w:pPr>
              <w:spacing w:after="0" w:line="259" w:lineRule="auto"/>
              <w:ind w:left="71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5960C3" w:rsidRDefault="00EA1C0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disinfezione e ripristino locali sede di seggio al termine operazioni di voto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960C3" w:rsidRDefault="005960C3">
            <w:pPr>
              <w:spacing w:after="0" w:line="259" w:lineRule="auto"/>
              <w:ind w:left="0" w:right="8" w:firstLine="0"/>
              <w:jc w:val="right"/>
            </w:pPr>
          </w:p>
        </w:tc>
      </w:tr>
      <w:tr w:rsidR="005960C3">
        <w:trPr>
          <w:trHeight w:val="280"/>
        </w:trPr>
        <w:tc>
          <w:tcPr>
            <w:tcW w:w="4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5960C3" w:rsidRDefault="00EA1C07">
            <w:pPr>
              <w:spacing w:after="0" w:line="259" w:lineRule="auto"/>
              <w:ind w:left="71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5960C3" w:rsidRDefault="00EA1C0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buoni pasto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960C3" w:rsidRDefault="005960C3">
            <w:pPr>
              <w:spacing w:after="0" w:line="259" w:lineRule="auto"/>
              <w:ind w:left="0" w:right="9" w:firstLine="0"/>
              <w:jc w:val="right"/>
            </w:pPr>
          </w:p>
        </w:tc>
      </w:tr>
      <w:tr w:rsidR="005960C3">
        <w:trPr>
          <w:trHeight w:val="275"/>
        </w:trPr>
        <w:tc>
          <w:tcPr>
            <w:tcW w:w="4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5960C3" w:rsidRDefault="005960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5960C3" w:rsidRDefault="00EA1C07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Arial" w:eastAsia="Arial" w:hAnsi="Arial" w:cs="Arial"/>
                <w:sz w:val="22"/>
              </w:rPr>
              <w:t>Totale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960C3" w:rsidRDefault="005960C3">
            <w:pPr>
              <w:spacing w:after="0" w:line="259" w:lineRule="auto"/>
              <w:ind w:left="0" w:right="9" w:firstLine="0"/>
              <w:jc w:val="right"/>
            </w:pPr>
          </w:p>
        </w:tc>
      </w:tr>
    </w:tbl>
    <w:p w:rsidR="00CF755D" w:rsidRDefault="00EA1C07">
      <w:pPr>
        <w:spacing w:after="46" w:line="265" w:lineRule="auto"/>
        <w:ind w:left="-5"/>
        <w:jc w:val="left"/>
        <w:rPr>
          <w:rFonts w:ascii="Arial" w:eastAsia="Arial" w:hAnsi="Arial" w:cs="Arial"/>
          <w:color w:val="FF0000"/>
          <w:sz w:val="22"/>
        </w:rPr>
      </w:pPr>
      <w:r>
        <w:rPr>
          <w:rFonts w:ascii="Arial" w:eastAsia="Arial" w:hAnsi="Arial" w:cs="Arial"/>
          <w:color w:val="FF0000"/>
          <w:sz w:val="22"/>
        </w:rPr>
        <w:t xml:space="preserve">      </w:t>
      </w:r>
    </w:p>
    <w:p w:rsidR="005960C3" w:rsidRPr="00CF755D" w:rsidRDefault="00CF755D">
      <w:pPr>
        <w:spacing w:after="46" w:line="265" w:lineRule="auto"/>
        <w:ind w:left="-5"/>
        <w:jc w:val="left"/>
        <w:rPr>
          <w:b/>
        </w:rPr>
      </w:pPr>
      <w:r>
        <w:tab/>
      </w:r>
      <w:r>
        <w:tab/>
      </w:r>
      <w:r>
        <w:tab/>
      </w:r>
      <w:r w:rsidRPr="00CF755D">
        <w:rPr>
          <w:b/>
        </w:rPr>
        <w:t>SETTORE _____________________</w:t>
      </w:r>
    </w:p>
    <w:tbl>
      <w:tblPr>
        <w:tblStyle w:val="TableGrid"/>
        <w:tblW w:w="8158" w:type="dxa"/>
        <w:tblInd w:w="421" w:type="dxa"/>
        <w:tblCellMar>
          <w:top w:w="3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715"/>
        <w:gridCol w:w="3961"/>
        <w:gridCol w:w="3482"/>
      </w:tblGrid>
      <w:tr w:rsidR="005960C3">
        <w:trPr>
          <w:trHeight w:val="263"/>
        </w:trPr>
        <w:tc>
          <w:tcPr>
            <w:tcW w:w="715" w:type="dxa"/>
            <w:tcBorders>
              <w:top w:val="single" w:sz="4" w:space="0" w:color="000000"/>
              <w:left w:val="single" w:sz="5" w:space="0" w:color="000000"/>
              <w:bottom w:val="nil"/>
              <w:right w:val="nil"/>
            </w:tcBorders>
          </w:tcPr>
          <w:p w:rsidR="005960C3" w:rsidRDefault="00EA1C07">
            <w:pPr>
              <w:spacing w:after="0" w:line="259" w:lineRule="auto"/>
              <w:ind w:left="93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nil"/>
              <w:right w:val="single" w:sz="5" w:space="0" w:color="000000"/>
            </w:tcBorders>
          </w:tcPr>
          <w:p w:rsidR="005960C3" w:rsidRDefault="00EA1C0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Collocamento plance propaganda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60C3" w:rsidRDefault="005960C3">
            <w:pPr>
              <w:spacing w:after="160" w:line="259" w:lineRule="auto"/>
              <w:ind w:left="0" w:firstLine="0"/>
              <w:jc w:val="left"/>
            </w:pPr>
          </w:p>
        </w:tc>
      </w:tr>
      <w:tr w:rsidR="005960C3">
        <w:trPr>
          <w:trHeight w:val="1538"/>
        </w:trPr>
        <w:tc>
          <w:tcPr>
            <w:tcW w:w="715" w:type="dxa"/>
            <w:tcBorders>
              <w:top w:val="nil"/>
              <w:left w:val="single" w:sz="5" w:space="0" w:color="000000"/>
              <w:bottom w:val="single" w:sz="4" w:space="0" w:color="000000"/>
              <w:right w:val="nil"/>
            </w:tcBorders>
            <w:vAlign w:val="bottom"/>
          </w:tcPr>
          <w:p w:rsidR="005960C3" w:rsidRDefault="00EA1C07">
            <w:pPr>
              <w:spacing w:after="0" w:line="259" w:lineRule="auto"/>
              <w:ind w:left="102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</w:tcPr>
          <w:p w:rsidR="005960C3" w:rsidRDefault="00EA1C0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elettorale,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allestimento seggi, consegna materiali ai Presidenti di seggio, allestimento sala ricezione plichi e ricezione degli stessi – facchinaggio </w:t>
            </w:r>
          </w:p>
        </w:tc>
        <w:tc>
          <w:tcPr>
            <w:tcW w:w="3482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960C3" w:rsidRDefault="005960C3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5960C3">
        <w:trPr>
          <w:trHeight w:val="772"/>
        </w:trPr>
        <w:tc>
          <w:tcPr>
            <w:tcW w:w="7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5960C3" w:rsidRDefault="00EA1C07">
            <w:pPr>
              <w:spacing w:after="0" w:line="259" w:lineRule="auto"/>
              <w:ind w:left="93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5960C3" w:rsidRDefault="00EA1C07">
            <w:pPr>
              <w:spacing w:after="0" w:line="259" w:lineRule="auto"/>
              <w:ind w:left="0" w:right="63" w:firstLine="0"/>
            </w:pPr>
            <w:r>
              <w:rPr>
                <w:rFonts w:ascii="Arial" w:eastAsia="Arial" w:hAnsi="Arial" w:cs="Arial"/>
                <w:sz w:val="22"/>
              </w:rPr>
              <w:t xml:space="preserve">spese per consumi riscaldamento e </w:t>
            </w:r>
            <w:r>
              <w:rPr>
                <w:rFonts w:ascii="Arial" w:eastAsia="Arial" w:hAnsi="Arial" w:cs="Arial"/>
                <w:sz w:val="22"/>
              </w:rPr>
              <w:t>luce locali utilizzati per consultazioni elettorali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960C3" w:rsidRDefault="005960C3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5960C3">
        <w:trPr>
          <w:trHeight w:val="1308"/>
        </w:trPr>
        <w:tc>
          <w:tcPr>
            <w:tcW w:w="7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5960C3" w:rsidRDefault="00EA1C07">
            <w:pPr>
              <w:spacing w:after="491" w:line="259" w:lineRule="auto"/>
              <w:ind w:left="24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</w:p>
          <w:p w:rsidR="005960C3" w:rsidRDefault="00EA1C07">
            <w:pPr>
              <w:spacing w:after="0" w:line="259" w:lineRule="auto"/>
              <w:ind w:left="254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5960C3" w:rsidRDefault="00EA1C07">
            <w:pPr>
              <w:spacing w:after="0" w:line="259" w:lineRule="auto"/>
              <w:ind w:left="64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acquisto beni per allestimento seggi e </w:t>
            </w:r>
          </w:p>
          <w:p w:rsidR="005960C3" w:rsidRDefault="00EA1C07" w:rsidP="00CF755D">
            <w:pPr>
              <w:spacing w:after="0" w:line="259" w:lineRule="auto"/>
              <w:ind w:left="64" w:firstLine="12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stivaggio materiali, restauro plance e cabine elettorali, manutenzioni varie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960C3" w:rsidRDefault="005960C3">
            <w:pPr>
              <w:spacing w:after="0" w:line="259" w:lineRule="auto"/>
              <w:ind w:left="0" w:right="64" w:firstLine="0"/>
              <w:jc w:val="right"/>
            </w:pPr>
          </w:p>
        </w:tc>
      </w:tr>
      <w:tr w:rsidR="005960C3">
        <w:trPr>
          <w:trHeight w:val="275"/>
        </w:trPr>
        <w:tc>
          <w:tcPr>
            <w:tcW w:w="7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5960C3" w:rsidRDefault="005960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5960C3" w:rsidRDefault="00EA1C07">
            <w:pPr>
              <w:spacing w:after="0" w:line="259" w:lineRule="auto"/>
              <w:ind w:left="0" w:right="125" w:firstLine="0"/>
              <w:jc w:val="right"/>
            </w:pPr>
            <w:r>
              <w:rPr>
                <w:rFonts w:ascii="Arial" w:eastAsia="Arial" w:hAnsi="Arial" w:cs="Arial"/>
                <w:sz w:val="22"/>
              </w:rPr>
              <w:t xml:space="preserve">Totale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960C3" w:rsidRDefault="005960C3">
            <w:pPr>
              <w:spacing w:after="0" w:line="259" w:lineRule="auto"/>
              <w:ind w:left="0" w:right="65" w:firstLine="0"/>
              <w:jc w:val="right"/>
            </w:pPr>
          </w:p>
        </w:tc>
      </w:tr>
    </w:tbl>
    <w:p w:rsidR="00EA1C07" w:rsidRDefault="00EA1C07">
      <w:pPr>
        <w:spacing w:after="2121" w:line="265" w:lineRule="auto"/>
        <w:ind w:left="-5"/>
        <w:jc w:val="left"/>
        <w:rPr>
          <w:rFonts w:ascii="Arial" w:eastAsia="Arial" w:hAnsi="Arial" w:cs="Arial"/>
          <w:b/>
          <w:sz w:val="22"/>
          <w:u w:val="single" w:color="000000"/>
        </w:rPr>
      </w:pPr>
    </w:p>
    <w:p w:rsidR="00EA1C07" w:rsidRDefault="00EA1C07">
      <w:pPr>
        <w:spacing w:after="2121" w:line="265" w:lineRule="auto"/>
        <w:ind w:left="-5"/>
        <w:jc w:val="left"/>
        <w:rPr>
          <w:rFonts w:ascii="Arial" w:eastAsia="Arial" w:hAnsi="Arial" w:cs="Arial"/>
          <w:b/>
          <w:sz w:val="22"/>
          <w:u w:val="single" w:color="000000"/>
        </w:rPr>
      </w:pPr>
    </w:p>
    <w:p w:rsidR="00EA1C07" w:rsidRDefault="00EA1C07">
      <w:pPr>
        <w:spacing w:after="2121" w:line="265" w:lineRule="auto"/>
        <w:ind w:left="-5"/>
        <w:jc w:val="left"/>
        <w:rPr>
          <w:rFonts w:ascii="Arial" w:eastAsia="Arial" w:hAnsi="Arial" w:cs="Arial"/>
          <w:b/>
          <w:sz w:val="22"/>
          <w:u w:val="single" w:color="000000"/>
        </w:rPr>
      </w:pPr>
    </w:p>
    <w:p w:rsidR="005960C3" w:rsidRDefault="00EA1C07">
      <w:pPr>
        <w:spacing w:after="2121" w:line="265" w:lineRule="auto"/>
        <w:ind w:left="-5"/>
        <w:jc w:val="left"/>
      </w:pPr>
      <w:r>
        <w:rPr>
          <w:rFonts w:ascii="Arial" w:eastAsia="Arial" w:hAnsi="Arial" w:cs="Arial"/>
          <w:b/>
          <w:sz w:val="22"/>
          <w:u w:val="single" w:color="000000"/>
        </w:rPr>
        <w:lastRenderedPageBreak/>
        <w:t>SE</w:t>
      </w:r>
      <w:r w:rsidR="00CF755D">
        <w:rPr>
          <w:rFonts w:ascii="Arial" w:eastAsia="Arial" w:hAnsi="Arial" w:cs="Arial"/>
          <w:b/>
          <w:sz w:val="22"/>
          <w:u w:val="single" w:color="000000"/>
        </w:rPr>
        <w:t>TTORE__________________________________</w:t>
      </w:r>
    </w:p>
    <w:tbl>
      <w:tblPr>
        <w:tblStyle w:val="TableGrid"/>
        <w:tblpPr w:vertAnchor="text" w:tblpX="421" w:tblpY="-2099"/>
        <w:tblOverlap w:val="never"/>
        <w:tblW w:w="8158" w:type="dxa"/>
        <w:tblInd w:w="0" w:type="dxa"/>
        <w:tblCellMar>
          <w:top w:w="11" w:type="dxa"/>
          <w:left w:w="71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4676"/>
        <w:gridCol w:w="3482"/>
      </w:tblGrid>
      <w:tr w:rsidR="005960C3">
        <w:trPr>
          <w:trHeight w:val="2055"/>
        </w:trPr>
        <w:tc>
          <w:tcPr>
            <w:tcW w:w="46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960C3" w:rsidRDefault="00EA1C07" w:rsidP="00CF755D">
            <w:pPr>
              <w:spacing w:after="0" w:line="259" w:lineRule="auto"/>
              <w:ind w:left="720" w:right="65" w:hanging="720"/>
            </w:pPr>
            <w:r>
              <w:rPr>
                <w:rFonts w:ascii="Segoe UI Symbol" w:eastAsia="Segoe UI Symbol" w:hAnsi="Segoe UI Symbol" w:cs="Segoe UI Symbol"/>
                <w:sz w:val="22"/>
              </w:rPr>
              <w:t xml:space="preserve">• </w:t>
            </w:r>
            <w:r>
              <w:rPr>
                <w:rFonts w:ascii="Arial" w:eastAsia="Arial" w:hAnsi="Arial" w:cs="Arial"/>
                <w:sz w:val="22"/>
              </w:rPr>
              <w:t xml:space="preserve">Attività sistema informatico, adeguamento sistemi on line, </w:t>
            </w:r>
            <w:r>
              <w:rPr>
                <w:rFonts w:ascii="Arial" w:eastAsia="Arial" w:hAnsi="Arial" w:cs="Arial"/>
                <w:sz w:val="22"/>
              </w:rPr>
              <w:t xml:space="preserve">assistenza tecnica </w:t>
            </w:r>
            <w:r>
              <w:rPr>
                <w:rFonts w:ascii="Arial" w:eastAsia="Arial" w:hAnsi="Arial" w:cs="Arial"/>
                <w:sz w:val="22"/>
              </w:rPr>
              <w:t>attività di presidio applicativo (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sw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) </w:t>
            </w:r>
            <w:r>
              <w:rPr>
                <w:rFonts w:ascii="Arial" w:eastAsia="Arial" w:hAnsi="Arial" w:cs="Arial"/>
                <w:sz w:val="22"/>
              </w:rPr>
              <w:t xml:space="preserve">attività di presidio tecnico ed Help Desk </w:t>
            </w:r>
            <w:r>
              <w:rPr>
                <w:rFonts w:ascii="Arial" w:eastAsia="Arial" w:hAnsi="Arial" w:cs="Arial"/>
                <w:sz w:val="22"/>
              </w:rPr>
              <w:t xml:space="preserve">assistenza stampa liste elettorali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960C3" w:rsidRDefault="005960C3">
            <w:pPr>
              <w:spacing w:after="0" w:line="259" w:lineRule="auto"/>
              <w:ind w:left="0" w:right="64" w:firstLine="0"/>
              <w:jc w:val="right"/>
            </w:pPr>
          </w:p>
        </w:tc>
      </w:tr>
      <w:tr w:rsidR="005960C3">
        <w:trPr>
          <w:trHeight w:val="1296"/>
        </w:trPr>
        <w:tc>
          <w:tcPr>
            <w:tcW w:w="46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960C3" w:rsidRDefault="00EA1C07" w:rsidP="00CF755D">
            <w:pPr>
              <w:spacing w:after="0" w:line="259" w:lineRule="auto"/>
              <w:ind w:left="638" w:right="63" w:hanging="638"/>
            </w:pPr>
            <w:r>
              <w:rPr>
                <w:rFonts w:ascii="Arial" w:eastAsia="Arial" w:hAnsi="Arial" w:cs="Arial"/>
                <w:sz w:val="22"/>
              </w:rPr>
              <w:t>Attivazione sistemi e linee telefoniche e di telecomunicazione per ufficio elettorale e raccolta dati Servizi di assistenza e reperibilità straordinaria centrali t</w:t>
            </w:r>
            <w:r>
              <w:rPr>
                <w:rFonts w:ascii="Arial" w:eastAsia="Arial" w:hAnsi="Arial" w:cs="Arial"/>
                <w:sz w:val="22"/>
              </w:rPr>
              <w:t xml:space="preserve">elefoniche </w:t>
            </w:r>
            <w:r w:rsidR="00CF755D">
              <w:rPr>
                <w:rFonts w:ascii="Arial" w:eastAsia="Arial" w:hAnsi="Arial" w:cs="Arial"/>
                <w:sz w:val="22"/>
              </w:rPr>
              <w:t xml:space="preserve">e </w:t>
            </w:r>
            <w:r>
              <w:rPr>
                <w:rFonts w:ascii="Arial" w:eastAsia="Arial" w:hAnsi="Arial" w:cs="Arial"/>
                <w:sz w:val="22"/>
              </w:rPr>
              <w:t>contact center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960C3" w:rsidRDefault="005960C3">
            <w:pPr>
              <w:spacing w:after="0" w:line="259" w:lineRule="auto"/>
              <w:ind w:left="0" w:right="64" w:firstLine="0"/>
              <w:jc w:val="right"/>
            </w:pPr>
          </w:p>
        </w:tc>
      </w:tr>
      <w:tr w:rsidR="005960C3">
        <w:trPr>
          <w:trHeight w:val="275"/>
        </w:trPr>
        <w:tc>
          <w:tcPr>
            <w:tcW w:w="46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960C3" w:rsidRDefault="00EA1C07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  <w:sz w:val="22"/>
              </w:rPr>
              <w:t>Totale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960C3" w:rsidRDefault="005960C3">
            <w:pPr>
              <w:spacing w:after="0" w:line="259" w:lineRule="auto"/>
              <w:ind w:left="0" w:right="64" w:firstLine="0"/>
              <w:jc w:val="right"/>
            </w:pPr>
          </w:p>
        </w:tc>
      </w:tr>
    </w:tbl>
    <w:p w:rsidR="005960C3" w:rsidRDefault="00EA1C07">
      <w:pPr>
        <w:spacing w:after="1744" w:line="259" w:lineRule="auto"/>
        <w:ind w:left="350" w:firstLine="0"/>
        <w:jc w:val="left"/>
      </w:pPr>
      <w:r>
        <w:rPr>
          <w:rFonts w:ascii="Segoe UI Symbol" w:eastAsia="Segoe UI Symbol" w:hAnsi="Segoe UI Symbol" w:cs="Segoe UI Symbol"/>
          <w:sz w:val="22"/>
        </w:rPr>
        <w:t>•</w:t>
      </w:r>
    </w:p>
    <w:p w:rsidR="005960C3" w:rsidRDefault="00EA1C07">
      <w:pPr>
        <w:spacing w:after="0" w:line="265" w:lineRule="auto"/>
        <w:ind w:left="-5"/>
        <w:jc w:val="left"/>
      </w:pPr>
      <w:r>
        <w:rPr>
          <w:rFonts w:ascii="Arial" w:eastAsia="Arial" w:hAnsi="Arial" w:cs="Arial"/>
          <w:b/>
          <w:sz w:val="22"/>
          <w:u w:val="single" w:color="000000"/>
        </w:rPr>
        <w:t>SETTORE</w:t>
      </w:r>
      <w:r w:rsidR="00CF755D">
        <w:rPr>
          <w:rFonts w:ascii="Arial" w:eastAsia="Arial" w:hAnsi="Arial" w:cs="Arial"/>
          <w:b/>
          <w:sz w:val="22"/>
          <w:u w:val="single" w:color="000000"/>
        </w:rPr>
        <w:t>__________________________</w:t>
      </w:r>
      <w:r>
        <w:rPr>
          <w:rFonts w:ascii="Arial" w:eastAsia="Arial" w:hAnsi="Arial" w:cs="Arial"/>
          <w:b/>
          <w:sz w:val="22"/>
          <w:u w:val="single" w:color="000000"/>
        </w:rPr>
        <w:t xml:space="preserve"> </w:t>
      </w:r>
    </w:p>
    <w:tbl>
      <w:tblPr>
        <w:tblStyle w:val="TableGrid"/>
        <w:tblW w:w="8231" w:type="dxa"/>
        <w:tblInd w:w="421" w:type="dxa"/>
        <w:tblCellMar>
          <w:top w:w="13" w:type="dxa"/>
          <w:left w:w="0" w:type="dxa"/>
          <w:bottom w:w="6" w:type="dxa"/>
          <w:right w:w="68" w:type="dxa"/>
        </w:tblCellMar>
        <w:tblLook w:val="04A0" w:firstRow="1" w:lastRow="0" w:firstColumn="1" w:lastColumn="0" w:noHBand="0" w:noVBand="1"/>
      </w:tblPr>
      <w:tblGrid>
        <w:gridCol w:w="426"/>
        <w:gridCol w:w="3277"/>
        <w:gridCol w:w="4528"/>
      </w:tblGrid>
      <w:tr w:rsidR="005960C3">
        <w:trPr>
          <w:trHeight w:val="7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0C3" w:rsidRDefault="00EA1C07">
            <w:pPr>
              <w:spacing w:after="0" w:line="259" w:lineRule="auto"/>
              <w:ind w:left="71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</w:p>
        </w:tc>
        <w:tc>
          <w:tcPr>
            <w:tcW w:w="3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0C3" w:rsidRDefault="00EA1C0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Spese servizi per attività preparatorie e notifiche nuove tessere elettorali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:rsidR="005960C3" w:rsidRDefault="005960C3">
            <w:pPr>
              <w:spacing w:after="0" w:line="259" w:lineRule="auto"/>
              <w:ind w:left="0" w:right="126" w:firstLine="0"/>
              <w:jc w:val="right"/>
            </w:pPr>
          </w:p>
        </w:tc>
      </w:tr>
      <w:tr w:rsidR="005960C3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0C3" w:rsidRDefault="005960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0C3" w:rsidRDefault="00EA1C07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sz w:val="22"/>
              </w:rPr>
              <w:t>Totale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960C3" w:rsidRDefault="005960C3">
            <w:pPr>
              <w:spacing w:after="0" w:line="259" w:lineRule="auto"/>
              <w:ind w:left="0" w:right="188" w:firstLine="0"/>
              <w:jc w:val="right"/>
            </w:pPr>
          </w:p>
        </w:tc>
      </w:tr>
    </w:tbl>
    <w:p w:rsidR="005960C3" w:rsidRDefault="00EA1C07">
      <w:pPr>
        <w:spacing w:after="45" w:line="265" w:lineRule="auto"/>
        <w:ind w:left="-5"/>
        <w:jc w:val="left"/>
      </w:pPr>
      <w:r>
        <w:rPr>
          <w:rFonts w:ascii="Arial" w:eastAsia="Arial" w:hAnsi="Arial" w:cs="Arial"/>
          <w:b/>
          <w:sz w:val="22"/>
          <w:u w:val="single" w:color="000000"/>
        </w:rPr>
        <w:t>S</w:t>
      </w:r>
      <w:r w:rsidR="00CF755D">
        <w:rPr>
          <w:rFonts w:ascii="Arial" w:eastAsia="Arial" w:hAnsi="Arial" w:cs="Arial"/>
          <w:b/>
          <w:sz w:val="22"/>
          <w:u w:val="single" w:color="000000"/>
        </w:rPr>
        <w:t>ETTORE_____________________________</w:t>
      </w:r>
      <w:r>
        <w:rPr>
          <w:rFonts w:ascii="Arial" w:eastAsia="Arial" w:hAnsi="Arial" w:cs="Arial"/>
          <w:b/>
          <w:sz w:val="22"/>
          <w:u w:val="single" w:color="000000"/>
        </w:rPr>
        <w:t xml:space="preserve">  </w:t>
      </w:r>
    </w:p>
    <w:tbl>
      <w:tblPr>
        <w:tblStyle w:val="TableGrid"/>
        <w:tblW w:w="8221" w:type="dxa"/>
        <w:tblInd w:w="421" w:type="dxa"/>
        <w:tblCellMar>
          <w:top w:w="10" w:type="dxa"/>
          <w:left w:w="0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432"/>
        <w:gridCol w:w="3316"/>
        <w:gridCol w:w="929"/>
        <w:gridCol w:w="3544"/>
      </w:tblGrid>
      <w:tr w:rsidR="005960C3" w:rsidTr="00CF755D">
        <w:trPr>
          <w:trHeight w:val="27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0C3" w:rsidRDefault="00EA1C07">
            <w:pPr>
              <w:spacing w:after="0" w:line="259" w:lineRule="auto"/>
              <w:ind w:left="71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</w:p>
        </w:tc>
        <w:tc>
          <w:tcPr>
            <w:tcW w:w="3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60C3" w:rsidRDefault="00EA1C0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Spese Postali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5960C3" w:rsidRDefault="005960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960C3" w:rsidRDefault="005960C3">
            <w:pPr>
              <w:spacing w:after="0" w:line="259" w:lineRule="auto"/>
              <w:ind w:left="0" w:right="2" w:firstLine="0"/>
              <w:jc w:val="right"/>
            </w:pPr>
          </w:p>
        </w:tc>
      </w:tr>
      <w:tr w:rsidR="005960C3" w:rsidTr="00CF755D">
        <w:trPr>
          <w:trHeight w:val="27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60C3" w:rsidRDefault="005960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60C3" w:rsidRDefault="005960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5960C3" w:rsidRDefault="00EA1C0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>TOTALE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960C3" w:rsidRDefault="005960C3">
            <w:pPr>
              <w:spacing w:after="0" w:line="259" w:lineRule="auto"/>
              <w:ind w:left="0" w:right="2" w:firstLine="0"/>
              <w:jc w:val="right"/>
            </w:pPr>
          </w:p>
        </w:tc>
      </w:tr>
    </w:tbl>
    <w:p w:rsidR="00CF755D" w:rsidRDefault="00CF755D">
      <w:pPr>
        <w:tabs>
          <w:tab w:val="center" w:pos="7046"/>
        </w:tabs>
        <w:spacing w:after="284" w:line="265" w:lineRule="auto"/>
        <w:ind w:left="-15" w:firstLine="0"/>
        <w:jc w:val="left"/>
        <w:rPr>
          <w:rFonts w:ascii="Arial" w:eastAsia="Arial" w:hAnsi="Arial" w:cs="Arial"/>
          <w:b/>
          <w:sz w:val="22"/>
          <w:u w:val="single" w:color="000000"/>
        </w:rPr>
      </w:pPr>
    </w:p>
    <w:p w:rsidR="005960C3" w:rsidRDefault="00EA1C07">
      <w:pPr>
        <w:tabs>
          <w:tab w:val="center" w:pos="7046"/>
        </w:tabs>
        <w:spacing w:after="284" w:line="265" w:lineRule="auto"/>
        <w:ind w:left="-15" w:firstLine="0"/>
        <w:jc w:val="left"/>
      </w:pPr>
      <w:r>
        <w:rPr>
          <w:rFonts w:ascii="Arial" w:eastAsia="Arial" w:hAnsi="Arial" w:cs="Arial"/>
          <w:b/>
          <w:sz w:val="22"/>
          <w:u w:val="single" w:color="000000"/>
        </w:rPr>
        <w:t xml:space="preserve">TOTALE GENERALE SPESA SOSTENUTA DALL’ENTE </w:t>
      </w:r>
      <w:r>
        <w:rPr>
          <w:rFonts w:ascii="Arial" w:eastAsia="Arial" w:hAnsi="Arial" w:cs="Arial"/>
          <w:b/>
          <w:sz w:val="22"/>
          <w:u w:val="single" w:color="000000"/>
        </w:rPr>
        <w:tab/>
        <w:t xml:space="preserve">€  </w:t>
      </w:r>
      <w:r w:rsidR="00CF755D">
        <w:rPr>
          <w:rFonts w:ascii="Arial" w:eastAsia="Arial" w:hAnsi="Arial" w:cs="Arial"/>
          <w:b/>
          <w:sz w:val="22"/>
          <w:u w:val="single" w:color="000000"/>
        </w:rPr>
        <w:t>__________________</w:t>
      </w:r>
    </w:p>
    <w:p w:rsidR="005960C3" w:rsidRDefault="00EA1C07">
      <w:pPr>
        <w:numPr>
          <w:ilvl w:val="0"/>
          <w:numId w:val="1"/>
        </w:numPr>
        <w:spacing w:after="7"/>
        <w:ind w:right="4" w:hanging="284"/>
      </w:pPr>
      <w:r>
        <w:t xml:space="preserve">di approvare pertanto l’ammontare totale complessivo della spesa sostenuta pari a Euro </w:t>
      </w:r>
    </w:p>
    <w:p w:rsidR="005960C3" w:rsidRDefault="00EA1C07">
      <w:pPr>
        <w:ind w:left="294" w:right="4"/>
      </w:pPr>
      <w:r>
        <w:t>____________________</w:t>
      </w:r>
      <w:r>
        <w:t xml:space="preserve"> a carico dello Stato che ha trovato capienza ai seguenti capitoli;</w:t>
      </w:r>
    </w:p>
    <w:p w:rsidR="005960C3" w:rsidRDefault="00EA1C07">
      <w:pPr>
        <w:spacing w:after="0"/>
        <w:ind w:left="-5" w:right="4"/>
      </w:pPr>
      <w:r>
        <w:t>di approvare pertanto l’ammontare</w:t>
      </w:r>
      <w:r>
        <w:rPr>
          <w:b/>
        </w:rPr>
        <w:t xml:space="preserve"> </w:t>
      </w:r>
      <w:r>
        <w:t>generale complessivo della spesa sostenuta</w:t>
      </w:r>
      <w:r>
        <w:rPr>
          <w:b/>
        </w:rPr>
        <w:t xml:space="preserve"> </w:t>
      </w:r>
      <w:r>
        <w:t>pari ad</w:t>
      </w:r>
      <w:r>
        <w:rPr>
          <w:b/>
        </w:rPr>
        <w:t xml:space="preserve"> € ___________________</w:t>
      </w:r>
      <w:r>
        <w:t>.</w:t>
      </w:r>
      <w:r>
        <w:rPr>
          <w:b/>
        </w:rPr>
        <w:t xml:space="preserve">= </w:t>
      </w:r>
      <w:r>
        <w:t>a carico dello Stato, rilevando una economia di spesa pari ad</w:t>
      </w:r>
      <w:r>
        <w:rPr>
          <w:b/>
        </w:rPr>
        <w:t xml:space="preserve"> € </w:t>
      </w:r>
    </w:p>
    <w:p w:rsidR="005960C3" w:rsidRDefault="00EA1C07">
      <w:pPr>
        <w:ind w:left="-5" w:right="4"/>
      </w:pPr>
      <w:r>
        <w:t>___________________________</w:t>
      </w:r>
      <w:r>
        <w:t>rispetto all’ammontare di spesa presunta;</w:t>
      </w:r>
    </w:p>
    <w:p w:rsidR="005960C3" w:rsidRDefault="00EA1C07">
      <w:pPr>
        <w:ind w:left="-5" w:right="4"/>
      </w:pPr>
      <w:r>
        <w:t>di dare atto che a fronte delle spese per l’organizzazione della consultazione elettorale per l’elezione del Parlamento Europeo</w:t>
      </w:r>
      <w:r>
        <w:t xml:space="preserve"> del ____________________</w:t>
      </w:r>
      <w:r>
        <w:t xml:space="preserve"> la Prefettura di ____________________</w:t>
      </w:r>
      <w:r>
        <w:t xml:space="preserve"> ha </w:t>
      </w:r>
      <w:r>
        <w:t>versato un acconto per complessivi €. ___________________</w:t>
      </w:r>
      <w:r>
        <w:t>, accertamento ___________</w:t>
      </w:r>
      <w:r>
        <w:t xml:space="preserve"> del __________________</w:t>
      </w:r>
      <w:r>
        <w:t>, riscossione _____________________</w:t>
      </w:r>
      <w:r>
        <w:t xml:space="preserve"> al capitolo ___________________</w:t>
      </w:r>
      <w:r>
        <w:t xml:space="preserve"> a fronte di un importo massimo rimborsabile di € _____________________</w:t>
      </w:r>
      <w:r>
        <w:t xml:space="preserve"> comunicato con propria nota Prot. n. ____________ del __________</w:t>
      </w:r>
      <w:r>
        <w:t>;</w:t>
      </w:r>
    </w:p>
    <w:p w:rsidR="005960C3" w:rsidRDefault="00EA1C07">
      <w:pPr>
        <w:spacing w:after="517"/>
        <w:ind w:left="-5" w:right="4"/>
      </w:pPr>
      <w:r>
        <w:lastRenderedPageBreak/>
        <w:t>di dare atto che la produzione degli effetti giuridici del presente provvedimento è subordinata al verificarsi dell’apposizione del visto di regolarità contabile.</w:t>
      </w:r>
    </w:p>
    <w:p w:rsidR="005960C3" w:rsidRDefault="00EA1C07">
      <w:pPr>
        <w:spacing w:after="0" w:line="259" w:lineRule="auto"/>
        <w:ind w:left="4" w:firstLine="0"/>
        <w:jc w:val="left"/>
      </w:pPr>
      <w:r>
        <w:t xml:space="preserve">       </w:t>
      </w:r>
    </w:p>
    <w:p w:rsidR="005960C3" w:rsidRDefault="005960C3">
      <w:pPr>
        <w:spacing w:after="0" w:line="259" w:lineRule="auto"/>
        <w:ind w:left="0" w:right="8596" w:firstLine="0"/>
        <w:jc w:val="left"/>
      </w:pPr>
    </w:p>
    <w:sectPr w:rsidR="005960C3">
      <w:pgSz w:w="12240" w:h="15840"/>
      <w:pgMar w:top="1996" w:right="1333" w:bottom="1295" w:left="12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67A60"/>
    <w:multiLevelType w:val="hybridMultilevel"/>
    <w:tmpl w:val="20328A4A"/>
    <w:lvl w:ilvl="0" w:tplc="E1CE205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0E7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849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471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C6D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0D2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6BD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68B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A6A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C3"/>
    <w:rsid w:val="005960C3"/>
    <w:rsid w:val="00CF755D"/>
    <w:rsid w:val="00EA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5B6C7-7CC1-481F-ABC5-8F354803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79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8"/>
      <w:ind w:lef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Turci Elena</dc:creator>
  <cp:keywords/>
  <cp:lastModifiedBy>Turci Elena</cp:lastModifiedBy>
  <cp:revision>2</cp:revision>
  <dcterms:created xsi:type="dcterms:W3CDTF">2019-02-22T16:42:00Z</dcterms:created>
  <dcterms:modified xsi:type="dcterms:W3CDTF">2019-02-22T16:42:00Z</dcterms:modified>
</cp:coreProperties>
</file>