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72" w:rsidRPr="005A2B72" w:rsidRDefault="005A2B72" w:rsidP="00BE0774">
      <w:pPr>
        <w:spacing w:line="360" w:lineRule="auto"/>
        <w:jc w:val="center"/>
        <w:rPr>
          <w:b/>
          <w:bCs/>
        </w:rPr>
      </w:pPr>
      <w:r w:rsidRPr="005A2B72">
        <w:rPr>
          <w:b/>
          <w:bCs/>
        </w:rPr>
        <w:t>COMUNE DI _______________</w:t>
      </w:r>
    </w:p>
    <w:p w:rsidR="005A2B72" w:rsidRPr="005A2B72" w:rsidRDefault="005A2B72" w:rsidP="00BE0774">
      <w:pPr>
        <w:spacing w:line="360" w:lineRule="auto"/>
        <w:jc w:val="center"/>
        <w:rPr>
          <w:b/>
          <w:bCs/>
        </w:rPr>
      </w:pPr>
      <w:r w:rsidRPr="005A2B72">
        <w:rPr>
          <w:b/>
          <w:bCs/>
        </w:rPr>
        <w:t>PROVINCIA DI ___________</w:t>
      </w:r>
    </w:p>
    <w:p w:rsidR="00BE0774" w:rsidRDefault="00BE0774" w:rsidP="00BE0774">
      <w:pPr>
        <w:spacing w:line="360" w:lineRule="auto"/>
      </w:pPr>
    </w:p>
    <w:p w:rsidR="00BE0774" w:rsidRPr="00BE0774" w:rsidRDefault="00BE0774" w:rsidP="00BE0774">
      <w:pPr>
        <w:spacing w:line="360" w:lineRule="auto"/>
        <w:jc w:val="center"/>
        <w:rPr>
          <w:b/>
          <w:bCs/>
        </w:rPr>
      </w:pPr>
      <w:r w:rsidRPr="00BE0774">
        <w:rPr>
          <w:b/>
          <w:bCs/>
        </w:rPr>
        <w:t>UFFICIO SPORTELLO UNICO ATTIVITÀ PRODUTTIVE</w:t>
      </w:r>
    </w:p>
    <w:p w:rsidR="00BE0774" w:rsidRDefault="00BE0774" w:rsidP="00BE0774">
      <w:pPr>
        <w:spacing w:line="360" w:lineRule="auto"/>
      </w:pPr>
    </w:p>
    <w:p w:rsidR="00BE0774" w:rsidRPr="005A2B72" w:rsidRDefault="00BE0774" w:rsidP="00BE0774">
      <w:pPr>
        <w:spacing w:line="360" w:lineRule="auto"/>
        <w:rPr>
          <w:color w:val="000000"/>
        </w:rPr>
      </w:pPr>
      <w:r w:rsidRPr="005A2B72">
        <w:t>Prot. n. ___ del ___________</w:t>
      </w:r>
      <w:r w:rsidRPr="005A2B72">
        <w:tab/>
      </w:r>
      <w:r w:rsidRPr="005A2B72">
        <w:tab/>
      </w:r>
      <w:r w:rsidRPr="005A2B72">
        <w:tab/>
      </w:r>
      <w:r w:rsidRPr="005A2B72">
        <w:tab/>
        <w:t xml:space="preserve"> </w:t>
      </w:r>
      <w:r w:rsidRPr="005A2B72">
        <w:tab/>
        <w:t xml:space="preserve">     </w:t>
      </w:r>
    </w:p>
    <w:p w:rsidR="005A2B72" w:rsidRPr="00BE0774" w:rsidRDefault="005A2B72" w:rsidP="00BE0774">
      <w:pPr>
        <w:spacing w:line="360" w:lineRule="auto"/>
        <w:jc w:val="center"/>
        <w:rPr>
          <w:sz w:val="22"/>
          <w:szCs w:val="22"/>
        </w:rPr>
      </w:pPr>
    </w:p>
    <w:p w:rsidR="00BE0774" w:rsidRPr="00BE0774" w:rsidRDefault="00BE0774" w:rsidP="00BE0774">
      <w:pPr>
        <w:spacing w:line="360" w:lineRule="auto"/>
        <w:jc w:val="center"/>
        <w:rPr>
          <w:b/>
          <w:bCs/>
        </w:rPr>
      </w:pPr>
      <w:r w:rsidRPr="00BE0774">
        <w:rPr>
          <w:b/>
          <w:bCs/>
        </w:rPr>
        <w:t>ORDINANZA DI CESSAZIONE DELL’ATTIVITÀ DI SOMMINISTRAZIONE IN CIRCOLO PRIVATO</w:t>
      </w:r>
    </w:p>
    <w:p w:rsidR="005A2B72" w:rsidRPr="005A2B72" w:rsidRDefault="005A2B72" w:rsidP="005A2B72">
      <w:pPr>
        <w:jc w:val="both"/>
        <w:rPr>
          <w:rFonts w:ascii="EJOFK D+ Gill Sans" w:hAnsi="EJOFK D+ Gill Sans" w:cs="EJOFK D+ Gill Sans"/>
          <w:color w:val="211E1E"/>
        </w:rPr>
      </w:pPr>
    </w:p>
    <w:p w:rsidR="00BE0774" w:rsidRPr="00BE0774" w:rsidRDefault="00BE0774" w:rsidP="00BE0774">
      <w:pPr>
        <w:spacing w:line="360" w:lineRule="auto"/>
        <w:jc w:val="center"/>
        <w:rPr>
          <w:b/>
          <w:bCs/>
        </w:rPr>
      </w:pPr>
      <w:r>
        <w:rPr>
          <w:b/>
          <w:bCs/>
        </w:rPr>
        <w:t>IL DIRIGENTE/IL RESPONSABILE DELL’UFFICIO</w:t>
      </w:r>
    </w:p>
    <w:p w:rsidR="00BE0774" w:rsidRDefault="00BE0774" w:rsidP="00BE0774">
      <w:pPr>
        <w:spacing w:line="360" w:lineRule="auto"/>
        <w:jc w:val="both"/>
      </w:pPr>
    </w:p>
    <w:p w:rsidR="00BE0774" w:rsidRPr="00BE0774" w:rsidRDefault="00BE0774" w:rsidP="00BE0774">
      <w:pPr>
        <w:spacing w:line="360" w:lineRule="auto"/>
        <w:jc w:val="both"/>
        <w:rPr>
          <w:color w:val="000000"/>
        </w:rPr>
      </w:pPr>
      <w:r w:rsidRPr="00BE0774">
        <w:rPr>
          <w:b/>
          <w:bCs/>
          <w:color w:val="000000"/>
        </w:rPr>
        <w:t>Visto</w:t>
      </w:r>
      <w:r>
        <w:rPr>
          <w:color w:val="000000"/>
        </w:rPr>
        <w:t xml:space="preserve"> </w:t>
      </w:r>
      <w:r w:rsidRPr="00BE0774">
        <w:rPr>
          <w:color w:val="000000"/>
        </w:rPr>
        <w:t>il rapporto n. _____ del __________, acquisito agli atti di questo ufficio al prot. n. ________ del _________, redatto  dalla Polizia Locale di questo Comune, nel quale si riporta che in data ____________ alle ore ___________ presso il circolo privato affiliato _______________________________ e denominato ___________________________, ubicato alla via/piazza/largo/altro ______________________ n. ______ è stata effettuata un’ispezione a seguito dei controlli periodici previsti;</w:t>
      </w:r>
    </w:p>
    <w:p w:rsidR="00BE0774" w:rsidRDefault="00BE0774" w:rsidP="00BE0774">
      <w:pPr>
        <w:spacing w:line="360" w:lineRule="auto"/>
        <w:jc w:val="both"/>
        <w:rPr>
          <w:b/>
          <w:bCs/>
          <w:color w:val="000000"/>
        </w:rPr>
      </w:pPr>
    </w:p>
    <w:p w:rsidR="00BE0774" w:rsidRDefault="00BE0774" w:rsidP="00BE0774">
      <w:pPr>
        <w:spacing w:line="360" w:lineRule="auto"/>
        <w:jc w:val="both"/>
        <w:rPr>
          <w:color w:val="000000"/>
        </w:rPr>
      </w:pPr>
      <w:r w:rsidRPr="00BE0774">
        <w:rPr>
          <w:b/>
          <w:bCs/>
          <w:color w:val="000000"/>
        </w:rPr>
        <w:t>Verificato</w:t>
      </w:r>
      <w:r>
        <w:rPr>
          <w:color w:val="000000"/>
        </w:rPr>
        <w:t xml:space="preserve"> che nel suddetto rapporto veniva accertata la violazione dell’art ______ comma _______________ del </w:t>
      </w:r>
      <w:hyperlink r:id="rId7" w:history="1">
        <w:r w:rsidRPr="007712A6">
          <w:rPr>
            <w:rStyle w:val="Collegamentoipertestuale"/>
          </w:rPr>
          <w:t>DPR n. 2</w:t>
        </w:r>
        <w:r w:rsidR="007712A6">
          <w:rPr>
            <w:rStyle w:val="Collegamentoipertestuale"/>
          </w:rPr>
          <w:t>3</w:t>
        </w:r>
        <w:r w:rsidRPr="007712A6">
          <w:rPr>
            <w:rStyle w:val="Collegamentoipertestuale"/>
          </w:rPr>
          <w:t>5</w:t>
        </w:r>
        <w:r w:rsidRPr="007712A6">
          <w:rPr>
            <w:rStyle w:val="Collegamentoipertestuale"/>
          </w:rPr>
          <w:t>/</w:t>
        </w:r>
        <w:r w:rsidRPr="007712A6">
          <w:rPr>
            <w:rStyle w:val="Collegamentoipertestuale"/>
          </w:rPr>
          <w:t>2001</w:t>
        </w:r>
      </w:hyperlink>
      <w:r>
        <w:rPr>
          <w:color w:val="000000"/>
        </w:rPr>
        <w:t>, norma di seguito riportata: “_____________________________________________________________________________________________________________________________________________________________”;</w:t>
      </w:r>
    </w:p>
    <w:p w:rsidR="00BE0774" w:rsidRPr="00F61890" w:rsidRDefault="00BE0774" w:rsidP="0046752C">
      <w:pPr>
        <w:spacing w:line="360" w:lineRule="auto"/>
        <w:jc w:val="both"/>
        <w:rPr>
          <w:color w:val="000000"/>
        </w:rPr>
      </w:pPr>
    </w:p>
    <w:p w:rsidR="0046752C" w:rsidRDefault="00BE0774" w:rsidP="0046752C">
      <w:pPr>
        <w:spacing w:line="360" w:lineRule="auto"/>
        <w:jc w:val="both"/>
        <w:rPr>
          <w:color w:val="000000"/>
        </w:rPr>
      </w:pPr>
      <w:r w:rsidRPr="0046752C">
        <w:rPr>
          <w:b/>
          <w:bCs/>
          <w:color w:val="000000"/>
        </w:rPr>
        <w:t>Visto</w:t>
      </w:r>
      <w:r w:rsidRPr="00F61890">
        <w:rPr>
          <w:color w:val="000000"/>
        </w:rPr>
        <w:t xml:space="preserve"> il verbale di accertata violazione amministrativa n.</w:t>
      </w:r>
      <w:r>
        <w:rPr>
          <w:color w:val="000000"/>
        </w:rPr>
        <w:t xml:space="preserve"> </w:t>
      </w:r>
      <w:r w:rsidRPr="00F61890">
        <w:rPr>
          <w:color w:val="000000"/>
        </w:rPr>
        <w:t>____</w:t>
      </w:r>
      <w:r>
        <w:rPr>
          <w:color w:val="000000"/>
        </w:rPr>
        <w:t>___</w:t>
      </w:r>
      <w:r w:rsidRPr="00F61890">
        <w:rPr>
          <w:color w:val="000000"/>
        </w:rPr>
        <w:t>__</w:t>
      </w:r>
      <w:r>
        <w:rPr>
          <w:color w:val="000000"/>
        </w:rPr>
        <w:t xml:space="preserve"> del ___________</w:t>
      </w:r>
      <w:r w:rsidRPr="00F61890">
        <w:rPr>
          <w:color w:val="000000"/>
        </w:rPr>
        <w:t xml:space="preserve"> reg. </w:t>
      </w:r>
      <w:proofErr w:type="spellStart"/>
      <w:r w:rsidRPr="00F61890">
        <w:rPr>
          <w:color w:val="000000"/>
        </w:rPr>
        <w:t>verb</w:t>
      </w:r>
      <w:proofErr w:type="spellEnd"/>
      <w:r w:rsidRPr="00F61890">
        <w:rPr>
          <w:color w:val="000000"/>
        </w:rPr>
        <w:t>.</w:t>
      </w:r>
      <w:r>
        <w:rPr>
          <w:color w:val="000000"/>
        </w:rPr>
        <w:t xml:space="preserve"> </w:t>
      </w:r>
      <w:r w:rsidRPr="00F61890">
        <w:rPr>
          <w:color w:val="000000"/>
        </w:rPr>
        <w:t>n.</w:t>
      </w:r>
      <w:r>
        <w:rPr>
          <w:color w:val="000000"/>
        </w:rPr>
        <w:t xml:space="preserve"> </w:t>
      </w:r>
      <w:r w:rsidRPr="00F61890">
        <w:rPr>
          <w:color w:val="000000"/>
        </w:rPr>
        <w:t>____</w:t>
      </w:r>
      <w:r>
        <w:rPr>
          <w:color w:val="000000"/>
        </w:rPr>
        <w:t>___</w:t>
      </w:r>
      <w:r w:rsidRPr="00F61890">
        <w:rPr>
          <w:color w:val="000000"/>
        </w:rPr>
        <w:t>__</w:t>
      </w:r>
      <w:r>
        <w:rPr>
          <w:color w:val="000000"/>
        </w:rPr>
        <w:t xml:space="preserve"> </w:t>
      </w:r>
      <w:r w:rsidRPr="00F61890">
        <w:rPr>
          <w:color w:val="000000"/>
        </w:rPr>
        <w:t>del</w:t>
      </w:r>
      <w:r>
        <w:rPr>
          <w:color w:val="000000"/>
        </w:rPr>
        <w:t xml:space="preserve"> </w:t>
      </w:r>
      <w:r w:rsidRPr="00F61890">
        <w:rPr>
          <w:color w:val="000000"/>
        </w:rPr>
        <w:t>_____</w:t>
      </w:r>
      <w:r>
        <w:rPr>
          <w:color w:val="000000"/>
        </w:rPr>
        <w:t>_____</w:t>
      </w:r>
      <w:r w:rsidRPr="00F61890">
        <w:rPr>
          <w:color w:val="000000"/>
        </w:rPr>
        <w:t>________</w:t>
      </w:r>
      <w:r>
        <w:rPr>
          <w:color w:val="000000"/>
        </w:rPr>
        <w:t xml:space="preserve"> </w:t>
      </w:r>
      <w:r w:rsidRPr="00F61890">
        <w:rPr>
          <w:color w:val="000000"/>
        </w:rPr>
        <w:t xml:space="preserve">redatto </w:t>
      </w:r>
      <w:r>
        <w:rPr>
          <w:color w:val="000000"/>
        </w:rPr>
        <w:t>dagli agenti di Polizia Locale ________________________________________________________________________________</w:t>
      </w:r>
      <w:r w:rsidRPr="00F61890">
        <w:rPr>
          <w:color w:val="000000"/>
        </w:rPr>
        <w:t>a carico d</w:t>
      </w:r>
      <w:r>
        <w:rPr>
          <w:color w:val="000000"/>
        </w:rPr>
        <w:t>el Signor/Signora ______________________________________, nato/a a _________________________________________  (____) il ____________________ e residente a _________________________________ (____) in via/piazza/largo/altro _____________________ n. _______, nella qualità di gestore del circolo</w:t>
      </w:r>
      <w:r w:rsidR="0046752C">
        <w:rPr>
          <w:color w:val="000000"/>
        </w:rPr>
        <w:t xml:space="preserve">, in quanto ______________________________________________________________________________________________________________________________________________________________ </w:t>
      </w:r>
      <w:r w:rsidR="0046752C" w:rsidRPr="0046752C">
        <w:rPr>
          <w:color w:val="000000"/>
          <w:highlight w:val="yellow"/>
        </w:rPr>
        <w:t>(descrizione del fatto accertato in violazione della disposizione di legge prima richiamata)</w:t>
      </w:r>
      <w:r w:rsidR="0046752C">
        <w:rPr>
          <w:color w:val="000000"/>
        </w:rPr>
        <w:t>;</w:t>
      </w:r>
    </w:p>
    <w:p w:rsidR="0046752C" w:rsidRDefault="0046752C" w:rsidP="0046752C">
      <w:pPr>
        <w:spacing w:line="360" w:lineRule="auto"/>
        <w:jc w:val="both"/>
        <w:rPr>
          <w:color w:val="000000"/>
        </w:rPr>
      </w:pPr>
    </w:p>
    <w:p w:rsidR="00BE0774" w:rsidRPr="00F61890" w:rsidRDefault="0046752C" w:rsidP="0046752C">
      <w:pPr>
        <w:spacing w:line="360" w:lineRule="auto"/>
        <w:jc w:val="both"/>
        <w:rPr>
          <w:color w:val="000000"/>
        </w:rPr>
      </w:pPr>
      <w:r w:rsidRPr="0046752C">
        <w:rPr>
          <w:b/>
          <w:bCs/>
          <w:color w:val="000000"/>
        </w:rPr>
        <w:t>Ritenuto</w:t>
      </w:r>
      <w:r>
        <w:rPr>
          <w:color w:val="000000"/>
        </w:rPr>
        <w:t xml:space="preserve"> sussistenti </w:t>
      </w:r>
      <w:r w:rsidR="00BE0774" w:rsidRPr="00F61890">
        <w:rPr>
          <w:color w:val="000000"/>
        </w:rPr>
        <w:t xml:space="preserve">i presupposti per l'applicazione della cessazione dell'attività prevista </w:t>
      </w:r>
      <w:hyperlink r:id="rId8" w:history="1">
        <w:r w:rsidR="00BE0774" w:rsidRPr="007712A6">
          <w:rPr>
            <w:rStyle w:val="Collegamentoipertestuale"/>
          </w:rPr>
          <w:t>dall'art.4, comma 3, del D.P.R. 4 aprile 200</w:t>
        </w:r>
        <w:r w:rsidR="00BE0774" w:rsidRPr="007712A6">
          <w:rPr>
            <w:rStyle w:val="Collegamentoipertestuale"/>
          </w:rPr>
          <w:t>1</w:t>
        </w:r>
        <w:r w:rsidR="00BE0774" w:rsidRPr="007712A6">
          <w:rPr>
            <w:rStyle w:val="Collegamentoipertestuale"/>
          </w:rPr>
          <w:t>, n. 235</w:t>
        </w:r>
      </w:hyperlink>
      <w:r w:rsidR="00BE0774" w:rsidRPr="00F61890">
        <w:rPr>
          <w:color w:val="000000"/>
        </w:rPr>
        <w:t>;</w:t>
      </w:r>
    </w:p>
    <w:p w:rsidR="0046752C" w:rsidRDefault="0046752C" w:rsidP="0046752C">
      <w:pPr>
        <w:spacing w:line="360" w:lineRule="auto"/>
        <w:jc w:val="both"/>
        <w:rPr>
          <w:color w:val="000000"/>
        </w:rPr>
      </w:pPr>
    </w:p>
    <w:p w:rsidR="0046752C" w:rsidRDefault="0046752C" w:rsidP="0046752C">
      <w:pPr>
        <w:spacing w:line="360" w:lineRule="auto"/>
        <w:jc w:val="both"/>
        <w:rPr>
          <w:color w:val="000000"/>
        </w:rPr>
      </w:pPr>
      <w:r w:rsidRPr="0046752C">
        <w:rPr>
          <w:b/>
          <w:bCs/>
          <w:color w:val="000000"/>
        </w:rPr>
        <w:t>Verifica</w:t>
      </w:r>
      <w:r>
        <w:rPr>
          <w:color w:val="000000"/>
        </w:rPr>
        <w:t xml:space="preserve"> la regolarità degli atti richiamati da cui risulta la violazione;</w:t>
      </w:r>
    </w:p>
    <w:p w:rsidR="0046752C" w:rsidRDefault="0046752C" w:rsidP="0046752C">
      <w:pPr>
        <w:spacing w:line="360" w:lineRule="auto"/>
        <w:jc w:val="both"/>
        <w:rPr>
          <w:color w:val="000000"/>
        </w:rPr>
      </w:pPr>
    </w:p>
    <w:p w:rsidR="00BE0774" w:rsidRPr="00F61890" w:rsidRDefault="00BE0774" w:rsidP="0046752C">
      <w:pPr>
        <w:spacing w:line="360" w:lineRule="auto"/>
        <w:jc w:val="both"/>
        <w:rPr>
          <w:color w:val="000000"/>
        </w:rPr>
      </w:pPr>
      <w:r w:rsidRPr="0046752C">
        <w:rPr>
          <w:b/>
          <w:bCs/>
          <w:color w:val="000000"/>
        </w:rPr>
        <w:t>Vist</w:t>
      </w:r>
      <w:r w:rsidR="0046752C" w:rsidRPr="0046752C">
        <w:rPr>
          <w:b/>
          <w:bCs/>
          <w:color w:val="000000"/>
        </w:rPr>
        <w:t>i</w:t>
      </w:r>
      <w:r w:rsidRPr="00F61890">
        <w:rPr>
          <w:color w:val="000000"/>
        </w:rPr>
        <w:t xml:space="preserve"> il </w:t>
      </w:r>
      <w:hyperlink r:id="rId9" w:history="1">
        <w:r w:rsidRPr="007712A6">
          <w:rPr>
            <w:rStyle w:val="Collegamentoipertestuale"/>
          </w:rPr>
          <w:t>D.P.R. 4 aprile 2001, n. 235</w:t>
        </w:r>
      </w:hyperlink>
      <w:r w:rsidR="0046752C">
        <w:rPr>
          <w:color w:val="000000"/>
        </w:rPr>
        <w:t xml:space="preserve"> e il </w:t>
      </w:r>
      <w:hyperlink r:id="rId10" w:history="1">
        <w:r w:rsidR="0046752C" w:rsidRPr="007712A6">
          <w:rPr>
            <w:rStyle w:val="Collegamentoipertestuale"/>
          </w:rPr>
          <w:t>Decreto Legislativo n. 267/2000, con particolare riferimento all’art. 107</w:t>
        </w:r>
      </w:hyperlink>
      <w:r w:rsidR="0046752C">
        <w:rPr>
          <w:color w:val="000000"/>
        </w:rPr>
        <w:t>, norma che dispone la competenza del sottoscritto all’adozione degli atti conseguenti alla riportata violazione;</w:t>
      </w:r>
    </w:p>
    <w:p w:rsidR="00BE0774" w:rsidRPr="00F61890" w:rsidRDefault="00BE0774" w:rsidP="0046752C">
      <w:pPr>
        <w:spacing w:line="360" w:lineRule="auto"/>
        <w:rPr>
          <w:b/>
          <w:color w:val="000000"/>
        </w:rPr>
      </w:pPr>
      <w:r w:rsidRPr="00F61890">
        <w:rPr>
          <w:color w:val="000000"/>
        </w:rPr>
        <w:t> </w:t>
      </w:r>
    </w:p>
    <w:p w:rsidR="00BE0774" w:rsidRPr="00F61890" w:rsidRDefault="00BE0774" w:rsidP="0046752C">
      <w:pPr>
        <w:spacing w:line="360" w:lineRule="auto"/>
        <w:jc w:val="center"/>
        <w:rPr>
          <w:b/>
          <w:color w:val="000000"/>
        </w:rPr>
      </w:pPr>
      <w:r w:rsidRPr="00F61890">
        <w:rPr>
          <w:b/>
          <w:color w:val="000000"/>
        </w:rPr>
        <w:t>O R D I N A</w:t>
      </w:r>
    </w:p>
    <w:p w:rsidR="00BE0774" w:rsidRPr="00F61890" w:rsidRDefault="00BE0774" w:rsidP="0046752C">
      <w:pPr>
        <w:spacing w:line="360" w:lineRule="auto"/>
        <w:jc w:val="center"/>
        <w:rPr>
          <w:b/>
          <w:color w:val="000000"/>
        </w:rPr>
      </w:pPr>
    </w:p>
    <w:p w:rsidR="00BE0774" w:rsidRPr="00F61890" w:rsidRDefault="0046752C" w:rsidP="0046752C">
      <w:pPr>
        <w:spacing w:line="360" w:lineRule="auto"/>
        <w:jc w:val="both"/>
        <w:rPr>
          <w:color w:val="000000"/>
        </w:rPr>
      </w:pPr>
      <w:r w:rsidRPr="00F61890">
        <w:rPr>
          <w:color w:val="000000"/>
        </w:rPr>
        <w:t>A</w:t>
      </w:r>
      <w:r w:rsidR="00BE0774" w:rsidRPr="00F61890">
        <w:rPr>
          <w:color w:val="000000"/>
        </w:rPr>
        <w:t>l</w:t>
      </w:r>
      <w:r>
        <w:rPr>
          <w:color w:val="000000"/>
        </w:rPr>
        <w:t>/alla</w:t>
      </w:r>
      <w:r w:rsidR="00BE0774" w:rsidRPr="00F61890">
        <w:rPr>
          <w:color w:val="000000"/>
        </w:rPr>
        <w:t xml:space="preserve"> Sig</w:t>
      </w:r>
      <w:r>
        <w:rPr>
          <w:color w:val="000000"/>
        </w:rPr>
        <w:t>nor/Signora</w:t>
      </w:r>
      <w:r w:rsidR="00BE0774">
        <w:rPr>
          <w:color w:val="000000"/>
        </w:rPr>
        <w:t xml:space="preserve"> </w:t>
      </w:r>
      <w:r w:rsidR="00BE0774" w:rsidRPr="00F61890">
        <w:rPr>
          <w:color w:val="000000"/>
        </w:rPr>
        <w:t>_____________________________________</w:t>
      </w:r>
      <w:r w:rsidR="00BE0774">
        <w:rPr>
          <w:color w:val="000000"/>
        </w:rPr>
        <w:t>__</w:t>
      </w:r>
      <w:r w:rsidR="00BE0774" w:rsidRPr="00F61890">
        <w:rPr>
          <w:color w:val="000000"/>
        </w:rPr>
        <w:t>____</w:t>
      </w:r>
      <w:r>
        <w:rPr>
          <w:color w:val="000000"/>
        </w:rPr>
        <w:t xml:space="preserve">, nella sua qualità di gestore, </w:t>
      </w:r>
      <w:r w:rsidR="00BE0774" w:rsidRPr="00F61890">
        <w:rPr>
          <w:color w:val="000000"/>
        </w:rPr>
        <w:t>la cessazione dell'attività del</w:t>
      </w:r>
      <w:r>
        <w:rPr>
          <w:color w:val="000000"/>
        </w:rPr>
        <w:t xml:space="preserve"> circolo privato affiliato _______________________________, </w:t>
      </w:r>
      <w:r w:rsidR="00BE0774" w:rsidRPr="00F61890">
        <w:rPr>
          <w:color w:val="000000"/>
        </w:rPr>
        <w:t>denominato ________________________________________________</w:t>
      </w:r>
      <w:r>
        <w:rPr>
          <w:color w:val="000000"/>
        </w:rPr>
        <w:t xml:space="preserve"> e ubicato in questo Comune in via/piazza/largo/altro _____________________________ n. _________.</w:t>
      </w:r>
    </w:p>
    <w:p w:rsidR="0046752C" w:rsidRDefault="00BE0774" w:rsidP="0046752C">
      <w:pPr>
        <w:spacing w:line="360" w:lineRule="auto"/>
        <w:jc w:val="both"/>
        <w:rPr>
          <w:color w:val="000000"/>
        </w:rPr>
      </w:pPr>
      <w:r w:rsidRPr="00F61890">
        <w:rPr>
          <w:color w:val="000000"/>
        </w:rPr>
        <w:t xml:space="preserve">Si </w:t>
      </w:r>
      <w:r w:rsidR="0046752C">
        <w:rPr>
          <w:color w:val="000000"/>
        </w:rPr>
        <w:t>avverte che:</w:t>
      </w:r>
    </w:p>
    <w:p w:rsidR="0046752C" w:rsidRDefault="00BE0774" w:rsidP="0046752C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46752C">
        <w:rPr>
          <w:color w:val="000000"/>
        </w:rPr>
        <w:t>l'inottemperanza al presente provvedimento costituisce reato punito ai sensi dell'art. 650 del codice penale</w:t>
      </w:r>
      <w:r w:rsidR="0046752C">
        <w:rPr>
          <w:color w:val="000000"/>
        </w:rPr>
        <w:t>;</w:t>
      </w:r>
    </w:p>
    <w:p w:rsidR="0046752C" w:rsidRDefault="00BE0774" w:rsidP="0046752C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46752C">
        <w:rPr>
          <w:color w:val="000000"/>
        </w:rPr>
        <w:t xml:space="preserve">i provvedimenti eventualmente necessari per l'esecuzione d'ufficio saranno adottati con le modalità previste </w:t>
      </w:r>
      <w:hyperlink r:id="rId11" w:history="1">
        <w:r w:rsidRPr="007712A6">
          <w:rPr>
            <w:rStyle w:val="Collegamentoipertestuale"/>
          </w:rPr>
          <w:t>dall'art. 5 del Testo Unico delle Leggi di Pubblica Sicurezza</w:t>
        </w:r>
      </w:hyperlink>
      <w:r w:rsidR="0046752C">
        <w:rPr>
          <w:color w:val="000000"/>
        </w:rPr>
        <w:t>;</w:t>
      </w:r>
    </w:p>
    <w:p w:rsidR="00BE0774" w:rsidRPr="0046752C" w:rsidRDefault="00BE0774" w:rsidP="0046752C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46752C">
        <w:rPr>
          <w:color w:val="000000"/>
        </w:rPr>
        <w:t>contro il presente provvedimento può essere presentato ricorso</w:t>
      </w:r>
      <w:r w:rsidR="0046752C" w:rsidRPr="0046752C">
        <w:rPr>
          <w:color w:val="000000"/>
        </w:rPr>
        <w:t xml:space="preserve"> </w:t>
      </w:r>
      <w:r w:rsidRPr="0046752C">
        <w:rPr>
          <w:color w:val="000000"/>
        </w:rPr>
        <w:t xml:space="preserve">entro 60 giorni dalla notifica del presente provvedimento al tribunale amministrativo regionale nei termini e nei modi previsti </w:t>
      </w:r>
      <w:hyperlink r:id="rId12" w:history="1">
        <w:r w:rsidRPr="007712A6">
          <w:rPr>
            <w:rStyle w:val="Collegamentoipertestuale"/>
          </w:rPr>
          <w:t>dall'art. 2 e seguenti della Legge 6 dicembre</w:t>
        </w:r>
        <w:r w:rsidRPr="007712A6">
          <w:rPr>
            <w:rStyle w:val="Collegamentoipertestuale"/>
          </w:rPr>
          <w:t xml:space="preserve"> </w:t>
        </w:r>
        <w:r w:rsidRPr="007712A6">
          <w:rPr>
            <w:rStyle w:val="Collegamentoipertestuale"/>
          </w:rPr>
          <w:t>1971, n.1034</w:t>
        </w:r>
      </w:hyperlink>
      <w:r w:rsidR="0046752C">
        <w:rPr>
          <w:color w:val="000000"/>
        </w:rPr>
        <w:t xml:space="preserve"> e dal Decreto </w:t>
      </w:r>
      <w:hyperlink r:id="rId13" w:history="1">
        <w:r w:rsidR="0046752C" w:rsidRPr="007712A6">
          <w:rPr>
            <w:rStyle w:val="Collegamentoipertestuale"/>
          </w:rPr>
          <w:t>Legislativo n. 104/2010</w:t>
        </w:r>
      </w:hyperlink>
      <w:r w:rsidR="0046752C" w:rsidRPr="0046752C">
        <w:rPr>
          <w:color w:val="000000"/>
        </w:rPr>
        <w:t xml:space="preserve">, ovvero </w:t>
      </w:r>
      <w:r w:rsidRPr="0046752C">
        <w:rPr>
          <w:color w:val="000000"/>
        </w:rPr>
        <w:t xml:space="preserve">entro 120 giorni dalla notifica del presente provvedimento al Presidente della Repubblica, nei termini e nei modi previsti </w:t>
      </w:r>
      <w:hyperlink r:id="rId14" w:history="1">
        <w:r w:rsidRPr="007712A6">
          <w:rPr>
            <w:rStyle w:val="Collegamentoipertestuale"/>
          </w:rPr>
          <w:t>dall'art.</w:t>
        </w:r>
        <w:r w:rsidR="0046752C" w:rsidRPr="007712A6">
          <w:rPr>
            <w:rStyle w:val="Collegamentoipertestuale"/>
          </w:rPr>
          <w:t xml:space="preserve"> </w:t>
        </w:r>
        <w:r w:rsidRPr="007712A6">
          <w:rPr>
            <w:rStyle w:val="Collegamentoipertestuale"/>
          </w:rPr>
          <w:t>8 e seguenti del D.P.R. 24 novembre 1971, n.1199</w:t>
        </w:r>
      </w:hyperlink>
      <w:r w:rsidRPr="0046752C">
        <w:rPr>
          <w:color w:val="000000"/>
        </w:rPr>
        <w:t>.</w:t>
      </w:r>
    </w:p>
    <w:p w:rsidR="00BE0774" w:rsidRPr="00F61890" w:rsidRDefault="00BE0774" w:rsidP="0046752C">
      <w:pPr>
        <w:spacing w:line="360" w:lineRule="auto"/>
        <w:jc w:val="both"/>
        <w:rPr>
          <w:color w:val="000000"/>
        </w:rPr>
      </w:pPr>
      <w:r w:rsidRPr="00F61890">
        <w:rPr>
          <w:color w:val="000000"/>
        </w:rPr>
        <w:t xml:space="preserve">La Polizia </w:t>
      </w:r>
      <w:r w:rsidR="0046752C">
        <w:rPr>
          <w:color w:val="000000"/>
        </w:rPr>
        <w:t xml:space="preserve">Locale </w:t>
      </w:r>
      <w:r w:rsidRPr="00F61890">
        <w:rPr>
          <w:color w:val="000000"/>
        </w:rPr>
        <w:t>è incaricata della vigilanza per l'esecuzione del presente provvedimento.</w:t>
      </w:r>
    </w:p>
    <w:p w:rsidR="00BE0774" w:rsidRPr="00F61890" w:rsidRDefault="00BE0774" w:rsidP="0046752C">
      <w:pPr>
        <w:spacing w:line="360" w:lineRule="auto"/>
        <w:rPr>
          <w:color w:val="000000"/>
        </w:rPr>
      </w:pPr>
    </w:p>
    <w:p w:rsidR="00BE0774" w:rsidRPr="00F61890" w:rsidRDefault="0046752C" w:rsidP="0046752C">
      <w:pPr>
        <w:spacing w:line="360" w:lineRule="auto"/>
        <w:rPr>
          <w:color w:val="000000"/>
        </w:rPr>
      </w:pPr>
      <w:r>
        <w:rPr>
          <w:color w:val="000000"/>
        </w:rPr>
        <w:t>Luogo e data</w:t>
      </w:r>
      <w:r w:rsidR="00BE0774" w:rsidRPr="00F61890">
        <w:rPr>
          <w:color w:val="000000"/>
        </w:rPr>
        <w:t>, lì</w:t>
      </w:r>
      <w:r w:rsidR="00BE0774">
        <w:rPr>
          <w:color w:val="000000"/>
        </w:rPr>
        <w:t xml:space="preserve"> </w:t>
      </w:r>
      <w:r w:rsidR="00BE0774" w:rsidRPr="00F61890">
        <w:rPr>
          <w:color w:val="000000"/>
        </w:rPr>
        <w:t>___________</w:t>
      </w:r>
      <w:r w:rsidR="00BE0774">
        <w:rPr>
          <w:color w:val="000000"/>
        </w:rPr>
        <w:t>_____</w:t>
      </w:r>
      <w:r w:rsidR="00BE0774" w:rsidRPr="00F61890">
        <w:rPr>
          <w:color w:val="000000"/>
        </w:rPr>
        <w:t>___</w:t>
      </w:r>
    </w:p>
    <w:p w:rsidR="00BE0774" w:rsidRPr="00F61890" w:rsidRDefault="00BE0774" w:rsidP="0046752C">
      <w:pPr>
        <w:spacing w:line="360" w:lineRule="auto"/>
        <w:jc w:val="right"/>
        <w:rPr>
          <w:b/>
          <w:color w:val="000000"/>
        </w:rPr>
      </w:pPr>
      <w:r w:rsidRPr="00F61890">
        <w:rPr>
          <w:b/>
          <w:color w:val="000000"/>
        </w:rPr>
        <w:t>                                                  IL DIRIGENTE</w:t>
      </w:r>
      <w:r w:rsidR="000821BF">
        <w:rPr>
          <w:b/>
          <w:color w:val="000000"/>
        </w:rPr>
        <w:t>/IL RESPONSABILE DELL’UFFICIO</w:t>
      </w:r>
    </w:p>
    <w:p w:rsidR="00BE0774" w:rsidRPr="00F61890" w:rsidRDefault="00BE0774" w:rsidP="0046752C">
      <w:pPr>
        <w:spacing w:line="360" w:lineRule="auto"/>
        <w:jc w:val="right"/>
        <w:rPr>
          <w:color w:val="000000"/>
        </w:rPr>
      </w:pPr>
      <w:r>
        <w:rPr>
          <w:color w:val="000000"/>
        </w:rPr>
        <w:t>_____</w:t>
      </w:r>
      <w:r w:rsidRPr="004916B6">
        <w:rPr>
          <w:color w:val="000000"/>
        </w:rPr>
        <w:t>_</w:t>
      </w:r>
      <w:r>
        <w:rPr>
          <w:color w:val="000000"/>
        </w:rPr>
        <w:t>_____________</w:t>
      </w:r>
      <w:r w:rsidRPr="004916B6">
        <w:rPr>
          <w:color w:val="000000"/>
        </w:rPr>
        <w:t>____________</w:t>
      </w:r>
    </w:p>
    <w:p w:rsidR="00BE0774" w:rsidRPr="005A2B72" w:rsidRDefault="00BE0774"/>
    <w:sectPr w:rsidR="00BE0774" w:rsidRPr="005A2B72" w:rsidSect="001C139C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A65" w:rsidRDefault="009B4A65" w:rsidP="007712A6">
      <w:r>
        <w:separator/>
      </w:r>
    </w:p>
  </w:endnote>
  <w:endnote w:type="continuationSeparator" w:id="0">
    <w:p w:rsidR="009B4A65" w:rsidRDefault="009B4A65" w:rsidP="00771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NPJK F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JOFK D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A65" w:rsidRDefault="009B4A65" w:rsidP="007712A6">
      <w:r>
        <w:separator/>
      </w:r>
    </w:p>
  </w:footnote>
  <w:footnote w:type="continuationSeparator" w:id="0">
    <w:p w:rsidR="009B4A65" w:rsidRDefault="009B4A65" w:rsidP="00771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A6" w:rsidRDefault="007712A6" w:rsidP="007712A6">
    <w:pPr>
      <w:pStyle w:val="Intestazione"/>
      <w:jc w:val="center"/>
    </w:pPr>
    <w:r w:rsidRPr="007712A6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12A6" w:rsidRDefault="007712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D65"/>
    <w:multiLevelType w:val="hybridMultilevel"/>
    <w:tmpl w:val="6638CAEE"/>
    <w:lvl w:ilvl="0" w:tplc="9A88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7202A"/>
    <w:multiLevelType w:val="hybridMultilevel"/>
    <w:tmpl w:val="23A85C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A07E56"/>
    <w:multiLevelType w:val="hybridMultilevel"/>
    <w:tmpl w:val="D33E91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202DF0"/>
    <w:multiLevelType w:val="hybridMultilevel"/>
    <w:tmpl w:val="3AB6EB0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B72"/>
    <w:rsid w:val="000821BF"/>
    <w:rsid w:val="001C139C"/>
    <w:rsid w:val="00413BBE"/>
    <w:rsid w:val="0046752C"/>
    <w:rsid w:val="00490B7C"/>
    <w:rsid w:val="005A2B72"/>
    <w:rsid w:val="007712A6"/>
    <w:rsid w:val="007F5858"/>
    <w:rsid w:val="00843705"/>
    <w:rsid w:val="009B4A65"/>
    <w:rsid w:val="00A65807"/>
    <w:rsid w:val="00BE0774"/>
    <w:rsid w:val="00C83792"/>
    <w:rsid w:val="00CC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2B72"/>
    <w:pPr>
      <w:outlineLvl w:val="1"/>
    </w:pPr>
  </w:style>
  <w:style w:type="paragraph" w:styleId="Titolo6">
    <w:name w:val="heading 6"/>
    <w:basedOn w:val="Normale"/>
    <w:next w:val="Normale"/>
    <w:link w:val="Titolo6Carattere"/>
    <w:uiPriority w:val="99"/>
    <w:qFormat/>
    <w:rsid w:val="005A2B72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5A2B72"/>
    <w:pPr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3705"/>
    <w:pPr>
      <w:ind w:left="720"/>
      <w:contextualSpacing/>
    </w:pPr>
  </w:style>
  <w:style w:type="paragraph" w:customStyle="1" w:styleId="Default">
    <w:name w:val="Default"/>
    <w:uiPriority w:val="99"/>
    <w:rsid w:val="00CC7CF2"/>
    <w:pPr>
      <w:widowControl w:val="0"/>
      <w:autoSpaceDE w:val="0"/>
      <w:autoSpaceDN w:val="0"/>
      <w:adjustRightInd w:val="0"/>
      <w:spacing w:after="0" w:line="240" w:lineRule="auto"/>
    </w:pPr>
    <w:rPr>
      <w:rFonts w:ascii="LNPJK F+ Gill Sans" w:eastAsia="Times New Roman" w:hAnsi="LNPJK F+ Gill Sans" w:cs="LNPJK F+ Gill Sans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CC7CF2"/>
    <w:pPr>
      <w:spacing w:after="295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7712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2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712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12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2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2A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712A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12A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1-04-04;235~art4!vig=" TargetMode="External"/><Relationship Id="rId13" Type="http://schemas.openxmlformats.org/officeDocument/2006/relationships/hyperlink" Target="http://www.normattiva.it/uri-res/N2Ls?urn:nir:stato:decreto:2010-07-02;104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1-04-04;235!vig=" TargetMode="External"/><Relationship Id="rId12" Type="http://schemas.openxmlformats.org/officeDocument/2006/relationships/hyperlink" Target="http://www.normattiva.it/uri-res/N2Ls?urn:nir:stato:legge:1971-12-06;1034~art2!vig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1931-06-18;733~art5!vig=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ormattiva.it/uri-res/N2Ls?urn:nir:stato:decreto:2000-08-18;267~art107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1-04-04;235!vig=" TargetMode="External"/><Relationship Id="rId14" Type="http://schemas.openxmlformats.org/officeDocument/2006/relationships/hyperlink" Target="http://www.normattiva.it/uri-res/N2Ls?urn:nir:stato:decreto:1971-11-24;1199~art8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2020-05-04T08:21:00Z</dcterms:created>
  <dcterms:modified xsi:type="dcterms:W3CDTF">2020-05-04T08:21:00Z</dcterms:modified>
</cp:coreProperties>
</file>